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968ddaa7c4f06" w:history="1">
              <w:r>
                <w:rPr>
                  <w:rStyle w:val="Hyperlink"/>
                </w:rPr>
                <w:t>2024年中国数控线切割机床发展现状调研及市场前景分析报告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968ddaa7c4f06" w:history="1">
              <w:r>
                <w:rPr>
                  <w:rStyle w:val="Hyperlink"/>
                </w:rPr>
                <w:t>2024年中国数控线切割机床发展现状调研及市场前景分析报告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968ddaa7c4f06" w:history="1">
                <w:r>
                  <w:rPr>
                    <w:rStyle w:val="Hyperlink"/>
                  </w:rPr>
                  <w:t>https://www.20087.com/M_JiXieJiDian/63/ShuKongXianQieGeJiChuangDeXianZhuangHeFaZhanQuShi.html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线切割机床是一种高精度加工设备，广泛应用于模具制造、精密零件加工等领域。近年来，随着数控技术和精密机械加工技术的进步，数控线切割机床在加工精度、表面光洁度以及自动化程度方面都有了显著提升。目前，数控线切割机床不仅在硬件性能上有所提高，还在软件控制方面进行了优化，提高了操作便捷性和生产效率。</w:t>
      </w:r>
      <w:r>
        <w:rPr>
          <w:rFonts w:hint="eastAsia"/>
        </w:rPr>
        <w:br/>
      </w:r>
      <w:r>
        <w:rPr>
          <w:rFonts w:hint="eastAsia"/>
        </w:rPr>
        <w:t>　　未来，数控线切割机床的发展将更加注重智能化和高效性。一方面，随着人工智能技术的应用，数控线切割机床将更加智能化，支持自动编程和智能排产，提高加工效率和灵活性。另一方面，随着对精密加工需求的增长，数控线切割机床将更加注重提高加工精度和表面质量，采用更先进的材料和工艺，满足高端制造业的需求。此外，随着对环保和资源节约的重视，数控线切割机床将探索更多节能减排的技术，降低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968ddaa7c4f06" w:history="1">
        <w:r>
          <w:rPr>
            <w:rStyle w:val="Hyperlink"/>
          </w:rPr>
          <w:t>2024年中国数控线切割机床发展现状调研及市场前景分析报告</w:t>
        </w:r>
      </w:hyperlink>
      <w:r>
        <w:rPr>
          <w:rFonts w:hint="eastAsia"/>
        </w:rPr>
        <w:t>》依托权威机构及相关协会的数据资料，全面解析了数控线切割机床行业现状、市场需求及市场规模，系统梳理了数控线切割机床产业链结构、价格趋势及各细分市场动态。报告对数控线切割机床市场前景与发展趋势进行了科学预测，重点分析了品牌竞争格局、市场集中度及主要企业的经营表现。同时，通过SWOT分析揭示了数控线切割机床行业面临的机遇与风险，为数控线切割机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中国数控线切割产品概述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国外市场数控线切割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中国数控线切割环境分析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数控线切割特性分析</w:t>
      </w:r>
      <w:r>
        <w:rPr>
          <w:rFonts w:hint="eastAsia"/>
        </w:rPr>
        <w:br/>
      </w:r>
      <w:r>
        <w:rPr>
          <w:rFonts w:hint="eastAsia"/>
        </w:rPr>
        <w:t>　　第一节 数控线切割行业集中度及预测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替代品威胁分析及预测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全球数控线切割发展分析</w:t>
      </w:r>
      <w:r>
        <w:rPr>
          <w:rFonts w:hint="eastAsia"/>
        </w:rPr>
        <w:br/>
      </w:r>
      <w:r>
        <w:rPr>
          <w:rFonts w:hint="eastAsia"/>
        </w:rPr>
        <w:t>　　第一节 中国数控线切割市场现状分析及预测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中国数控线切割产品产量分析及预测</w:t>
      </w:r>
      <w:r>
        <w:rPr>
          <w:rFonts w:hint="eastAsia"/>
        </w:rPr>
        <w:br/>
      </w:r>
      <w:r>
        <w:rPr>
          <w:rFonts w:hint="eastAsia"/>
        </w:rPr>
        <w:t>　　　　一、数控线切割产业总体产能规模</w:t>
      </w:r>
      <w:r>
        <w:rPr>
          <w:rFonts w:hint="eastAsia"/>
        </w:rPr>
        <w:br/>
      </w:r>
      <w:r>
        <w:rPr>
          <w:rFonts w:hint="eastAsia"/>
        </w:rPr>
        <w:t>　　　　二、数控线切割生产区域分布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中国数控线切割市场需求分析及预测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一、中国数控线切割需求特点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中国数控线切割消费状况分析及预测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中国数控线切割价格趋势分析</w:t>
      </w:r>
      <w:r>
        <w:rPr>
          <w:rFonts w:hint="eastAsia"/>
        </w:rPr>
        <w:br/>
      </w:r>
      <w:r>
        <w:rPr>
          <w:rFonts w:hint="eastAsia"/>
        </w:rPr>
        <w:t>　　　　一、中国数控线切割2019-2024年价格趋势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二、中国数控线切割当前市场价格及分析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三、影响数控线切割价格因素分析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四、2024-2030年中国数控线切割价格走势预测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中国数控线切割市场分析</w:t>
      </w:r>
      <w:r>
        <w:rPr>
          <w:rFonts w:hint="eastAsia"/>
        </w:rPr>
        <w:br/>
      </w:r>
      <w:r>
        <w:rPr>
          <w:rFonts w:hint="eastAsia"/>
        </w:rPr>
        <w:t>　　第一节 中国数控线切割分析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数控线切割SWOT分析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中国数控线切割机床行业消费分析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2019-2024年我国数控线切割机床行业总消费量分析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2019-2024年我国数控线切割机床行业消费特点与消费趋势分析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2019-2024年我国数控线切割机床行业需求与潜在需求量分析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一、2019-2024年我国数控线切割机床行业满足率分析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二、2019-2024年我国数控线切割机床行业潜在需求量分析</w:t>
      </w:r>
      <w:r>
        <w:rPr>
          <w:rFonts w:hint="eastAsia"/>
        </w:rPr>
        <w:br/>
      </w:r>
      <w:r>
        <w:rPr>
          <w:rFonts w:hint="eastAsia"/>
        </w:rPr>
        <w:t>　　第四节 2019-2024年我国数控线切割机床行业市场价格变动分析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2024-2030年我国数控线切割机床行业消费量预测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中国数控线切割机床市场供需状况分析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2019-2024年数控线切割机床行业供需状况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一、2019-2024年数控线切割机床供给状况</w:t>
      </w:r>
      <w:r>
        <w:rPr>
          <w:rFonts w:hint="eastAsia"/>
        </w:rPr>
        <w:br/>
      </w:r>
      <w:r>
        <w:rPr>
          <w:rFonts w:hint="eastAsia"/>
        </w:rPr>
        <w:t>　　　　二、2019-2024年数控线切割机床需求状况</w:t>
      </w:r>
      <w:r>
        <w:rPr>
          <w:rFonts w:hint="eastAsia"/>
        </w:rPr>
        <w:br/>
      </w:r>
      <w:r>
        <w:rPr>
          <w:rFonts w:hint="eastAsia"/>
        </w:rPr>
        <w:t>　　第二节 2024-2030年我国数控线切割机床供给变化趋势预测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2024-2030年我国数控线切割机床需求变化趋势预测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中国数控线切割机床行业细分市场分析</w:t>
      </w:r>
      <w:r>
        <w:rPr>
          <w:rFonts w:hint="eastAsia"/>
        </w:rPr>
        <w:br/>
      </w:r>
      <w:r>
        <w:rPr>
          <w:rFonts w:hint="eastAsia"/>
        </w:rPr>
        <w:t>　　第一节 2019-2024年我国数控线切割机床行业生产分析</w:t>
      </w:r>
      <w:r>
        <w:rPr>
          <w:rFonts w:hint="eastAsia"/>
        </w:rPr>
        <w:br/>
      </w:r>
      <w:r>
        <w:rPr>
          <w:rFonts w:hint="eastAsia"/>
        </w:rPr>
        <w:t>　　第二节 2019-2024年我国数控线切割机床行业消费分析</w:t>
      </w:r>
      <w:r>
        <w:rPr>
          <w:rFonts w:hint="eastAsia"/>
        </w:rPr>
        <w:br/>
      </w:r>
      <w:r>
        <w:rPr>
          <w:rFonts w:hint="eastAsia"/>
        </w:rPr>
        <w:t>　　第三节 2019-2024年我国数控线切割机床行业供需波动规律分析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2019-2024年我国数控线切割机床行业市场价格走势调分析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2019-2024年我国数控线切割机床行业进出口分析</w:t>
      </w:r>
      <w:r>
        <w:rPr>
          <w:rFonts w:hint="eastAsia"/>
        </w:rPr>
        <w:br/>
      </w:r>
      <w:r>
        <w:rPr>
          <w:rFonts w:hint="eastAsia"/>
        </w:rPr>
        <w:t>　　第六节 2024-2030年我国数控线切割机床行业预测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中国数控线切割机床行业进出口市场分析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2019-2024年我国数控线切割机床行业国际贸易市场分析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2019-2024年我国数控线切割机床行业进出口量分析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2019-2024年我国数控线切割机床行业进出口特点分析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2019-2024年我国进出口市场数控线切割机床行业结构变动分析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2024-2030年我国数控线切割机床行业进出口市场预测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中国数控线切割产品技术发展分析</w:t>
      </w:r>
      <w:r>
        <w:rPr>
          <w:rFonts w:hint="eastAsia"/>
        </w:rPr>
        <w:br/>
      </w:r>
      <w:r>
        <w:rPr>
          <w:rFonts w:hint="eastAsia"/>
        </w:rPr>
        <w:t>　　第一节 中国数控线切割技术发展现况分析</w:t>
      </w:r>
      <w:r>
        <w:rPr>
          <w:rFonts w:hint="eastAsia"/>
        </w:rPr>
        <w:br/>
      </w:r>
      <w:r>
        <w:rPr>
          <w:rFonts w:hint="eastAsia"/>
        </w:rPr>
        <w:t>　　第二节 中国数控线切割产品技术成熟度分析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中外数控线切割技术差距及其主要因素分析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提高中国数控线切割技术的策略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国内主要数控线切割企业及竞争格局</w:t>
      </w:r>
      <w:r>
        <w:rPr>
          <w:rFonts w:hint="eastAsia"/>
        </w:rPr>
        <w:br/>
      </w:r>
      <w:r>
        <w:rPr>
          <w:rFonts w:hint="eastAsia"/>
        </w:rPr>
        <w:t>　　第一节 哈尔滨四海数控科技股份有限公司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北京迪蒙卡特机床有限公司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深圳福斯特数控机床有限公司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江苏三星机械制造有限公司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苏州沙迪克特种设备有限公司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苏州三光科技股份有限公司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北京凝华科技有限公司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数控线切割投资建议</w:t>
      </w:r>
      <w:r>
        <w:rPr>
          <w:rFonts w:hint="eastAsia"/>
        </w:rPr>
        <w:br/>
      </w:r>
      <w:r>
        <w:rPr>
          <w:rFonts w:hint="eastAsia"/>
        </w:rPr>
        <w:t>　　第一节 数控线切割投资环境分析</w:t>
      </w:r>
      <w:r>
        <w:rPr>
          <w:rFonts w:hint="eastAsia"/>
        </w:rPr>
        <w:br/>
      </w:r>
      <w:r>
        <w:rPr>
          <w:rFonts w:hint="eastAsia"/>
        </w:rPr>
        <w:t>　　第二节 数控线切割投资风险分析</w:t>
      </w:r>
      <w:r>
        <w:rPr>
          <w:rFonts w:hint="eastAsia"/>
        </w:rPr>
        <w:br/>
      </w:r>
      <w:r>
        <w:rPr>
          <w:rFonts w:hint="eastAsia"/>
        </w:rPr>
        <w:t>　　第三节 数控线切割投资建议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中国数控线切割未来发展预测及投资前景分析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未来数控线切割行业发展趋势分析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一、未来数控线切割行业发展分析</w:t>
      </w:r>
      <w:r>
        <w:rPr>
          <w:rFonts w:hint="eastAsia"/>
        </w:rPr>
        <w:br/>
      </w:r>
      <w:r>
        <w:rPr>
          <w:rFonts w:hint="eastAsia"/>
        </w:rPr>
        <w:t>　　　　二、未来数控线切割行业技术开发方向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2024-2030年数控线切割行业运行状况预测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一、2024-2030年数控线切割行业工业总产值预测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二、2024-2030年数控线切割行业销售收入预测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三、2024-2030年数控线切割行业总资产预测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业内专家对中国数控线切割投资的建议及观点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投资机遇数控线切割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投资风险数控线切割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中^智^林　发展前景及建议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2：2019-2024年全社会固定资产投资总额及变化情况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3：2019-2024年货物进出口额</w:t>
      </w:r>
      <w:r>
        <w:rPr>
          <w:rFonts w:hint="eastAsia"/>
        </w:rPr>
        <w:br/>
      </w:r>
      <w:r>
        <w:rPr>
          <w:rFonts w:hint="eastAsia"/>
        </w:rPr>
        <w:t>　　图表 4：专业化分工是机床的行业属性</w:t>
      </w:r>
      <w:r>
        <w:rPr>
          <w:rFonts w:hint="eastAsia"/>
        </w:rPr>
        <w:br/>
      </w:r>
      <w:r>
        <w:rPr>
          <w:rFonts w:hint="eastAsia"/>
        </w:rPr>
        <w:t>　　图表 5：2019-2024年中国数控线切割机床产能变化情况</w:t>
      </w:r>
      <w:r>
        <w:rPr>
          <w:rFonts w:hint="eastAsia"/>
        </w:rPr>
        <w:br/>
      </w:r>
      <w:r>
        <w:rPr>
          <w:rFonts w:hint="eastAsia"/>
        </w:rPr>
        <w:t>　　图表 6：2019-2024年中国数控线切割机床产量变化情况</w:t>
      </w:r>
      <w:r>
        <w:rPr>
          <w:rFonts w:hint="eastAsia"/>
        </w:rPr>
        <w:br/>
      </w:r>
      <w:r>
        <w:rPr>
          <w:rFonts w:hint="eastAsia"/>
        </w:rPr>
        <w:t>　　图表 7：2019-2024年中国数控线切割机床消费量变化情况</w:t>
      </w:r>
      <w:r>
        <w:rPr>
          <w:rFonts w:hint="eastAsia"/>
        </w:rPr>
        <w:br/>
      </w:r>
      <w:r>
        <w:rPr>
          <w:rFonts w:hint="eastAsia"/>
        </w:rPr>
        <w:t>　　图表 8：2019-2024年我国数控剪切机床进口金额变化情况</w:t>
      </w:r>
      <w:r>
        <w:rPr>
          <w:rFonts w:hint="eastAsia"/>
        </w:rPr>
        <w:br/>
      </w:r>
      <w:r>
        <w:rPr>
          <w:rFonts w:hint="eastAsia"/>
        </w:rPr>
        <w:t>　　图表 9：2019-2024年我国数控剪切机床出口价格变化情况</w:t>
      </w:r>
      <w:r>
        <w:rPr>
          <w:rFonts w:hint="eastAsia"/>
        </w:rPr>
        <w:br/>
      </w:r>
      <w:r>
        <w:rPr>
          <w:rFonts w:hint="eastAsia"/>
        </w:rPr>
        <w:t>　　图表 10：2019-2024年我国钢材价格走势图</w:t>
      </w:r>
      <w:r>
        <w:rPr>
          <w:rFonts w:hint="eastAsia"/>
        </w:rPr>
        <w:br/>
      </w:r>
      <w:r>
        <w:rPr>
          <w:rFonts w:hint="eastAsia"/>
        </w:rPr>
        <w:t>　　图表 11：国家政策大力扶持机床行业发展</w:t>
      </w:r>
      <w:r>
        <w:rPr>
          <w:rFonts w:hint="eastAsia"/>
        </w:rPr>
        <w:br/>
      </w:r>
      <w:r>
        <w:rPr>
          <w:rFonts w:hint="eastAsia"/>
        </w:rPr>
        <w:t>　　图表 12：2019-2024年中国数控线切割机床消费量变化情况</w:t>
      </w:r>
      <w:r>
        <w:rPr>
          <w:rFonts w:hint="eastAsia"/>
        </w:rPr>
        <w:br/>
      </w:r>
      <w:r>
        <w:rPr>
          <w:rFonts w:hint="eastAsia"/>
        </w:rPr>
        <w:t>　　图表 13：机床产品主要需求领域及产品类型</w:t>
      </w:r>
      <w:r>
        <w:rPr>
          <w:rFonts w:hint="eastAsia"/>
        </w:rPr>
        <w:br/>
      </w:r>
      <w:r>
        <w:rPr>
          <w:rFonts w:hint="eastAsia"/>
        </w:rPr>
        <w:t>　　图表 14：2019-2024年中国数控线切割机床行业产销率统计</w:t>
      </w:r>
      <w:r>
        <w:rPr>
          <w:rFonts w:hint="eastAsia"/>
        </w:rPr>
        <w:br/>
      </w:r>
      <w:r>
        <w:rPr>
          <w:rFonts w:hint="eastAsia"/>
        </w:rPr>
        <w:t>　　图表 15：2024-2030年中国数控线切割机床消费量预测</w:t>
      </w:r>
      <w:r>
        <w:rPr>
          <w:rFonts w:hint="eastAsia"/>
        </w:rPr>
        <w:br/>
      </w:r>
      <w:r>
        <w:rPr>
          <w:rFonts w:hint="eastAsia"/>
        </w:rPr>
        <w:t>　　图表 16：2019-2024年中国数控线切割机床产量变化情况</w:t>
      </w:r>
      <w:r>
        <w:rPr>
          <w:rFonts w:hint="eastAsia"/>
        </w:rPr>
        <w:br/>
      </w:r>
      <w:r>
        <w:rPr>
          <w:rFonts w:hint="eastAsia"/>
        </w:rPr>
        <w:t>　　图表 17：2019-2024年中国数控线切割机床消费量变化情况</w:t>
      </w:r>
      <w:r>
        <w:rPr>
          <w:rFonts w:hint="eastAsia"/>
        </w:rPr>
        <w:br/>
      </w:r>
      <w:r>
        <w:rPr>
          <w:rFonts w:hint="eastAsia"/>
        </w:rPr>
        <w:t>　　图表 18：2024-2030年中国数控线切割机床供给变化趋势预测</w:t>
      </w:r>
      <w:r>
        <w:rPr>
          <w:rFonts w:hint="eastAsia"/>
        </w:rPr>
        <w:br/>
      </w:r>
      <w:r>
        <w:rPr>
          <w:rFonts w:hint="eastAsia"/>
        </w:rPr>
        <w:t>　　图表 19：2024-2030年中国数控线切割机床需求变化趋势预测</w:t>
      </w:r>
      <w:r>
        <w:rPr>
          <w:rFonts w:hint="eastAsia"/>
        </w:rPr>
        <w:br/>
      </w:r>
      <w:r>
        <w:rPr>
          <w:rFonts w:hint="eastAsia"/>
        </w:rPr>
        <w:t>　　图表 20：2019-2024年中国数控线切割机床行业产值统计</w:t>
      </w:r>
      <w:r>
        <w:rPr>
          <w:rFonts w:hint="eastAsia"/>
        </w:rPr>
        <w:br/>
      </w:r>
      <w:r>
        <w:rPr>
          <w:rFonts w:hint="eastAsia"/>
        </w:rPr>
        <w:t>　　图表 21：2019-2024年中国数控线切割机床行业销售收入统计</w:t>
      </w:r>
      <w:r>
        <w:rPr>
          <w:rFonts w:hint="eastAsia"/>
        </w:rPr>
        <w:br/>
      </w:r>
      <w:r>
        <w:rPr>
          <w:rFonts w:hint="eastAsia"/>
        </w:rPr>
        <w:t>　　图表 22：2019-2024年中国数控线切割机床行业供需波动规律分析</w:t>
      </w:r>
      <w:r>
        <w:rPr>
          <w:rFonts w:hint="eastAsia"/>
        </w:rPr>
        <w:br/>
      </w:r>
      <w:r>
        <w:rPr>
          <w:rFonts w:hint="eastAsia"/>
        </w:rPr>
        <w:t>　　图表 23：2019-2024年我国数控线切割机床价格走势图</w:t>
      </w:r>
      <w:r>
        <w:rPr>
          <w:rFonts w:hint="eastAsia"/>
        </w:rPr>
        <w:br/>
      </w:r>
      <w:r>
        <w:rPr>
          <w:rFonts w:hint="eastAsia"/>
        </w:rPr>
        <w:t>　　图表 24：2019-2024年我国剪切机床进出口情况</w:t>
      </w:r>
      <w:r>
        <w:rPr>
          <w:rFonts w:hint="eastAsia"/>
        </w:rPr>
        <w:br/>
      </w:r>
      <w:r>
        <w:rPr>
          <w:rFonts w:hint="eastAsia"/>
        </w:rPr>
        <w:t>　　图表 25：2019-2024年我国剪切机床进出口数量对比情况</w:t>
      </w:r>
      <w:r>
        <w:rPr>
          <w:rFonts w:hint="eastAsia"/>
        </w:rPr>
        <w:br/>
      </w:r>
      <w:r>
        <w:rPr>
          <w:rFonts w:hint="eastAsia"/>
        </w:rPr>
        <w:t>　　图表 26：2019-2024年我国数控剪切机床进口数量变化情况</w:t>
      </w:r>
      <w:r>
        <w:rPr>
          <w:rFonts w:hint="eastAsia"/>
        </w:rPr>
        <w:br/>
      </w:r>
      <w:r>
        <w:rPr>
          <w:rFonts w:hint="eastAsia"/>
        </w:rPr>
        <w:t>　　图表 27：2019-2024年我国数控剪切机床出口数量变化情况</w:t>
      </w:r>
      <w:r>
        <w:rPr>
          <w:rFonts w:hint="eastAsia"/>
        </w:rPr>
        <w:br/>
      </w:r>
      <w:r>
        <w:rPr>
          <w:rFonts w:hint="eastAsia"/>
        </w:rPr>
        <w:t>　　图表 28：我国剪切机床海关代码</w:t>
      </w:r>
      <w:r>
        <w:rPr>
          <w:rFonts w:hint="eastAsia"/>
        </w:rPr>
        <w:br/>
      </w:r>
      <w:r>
        <w:rPr>
          <w:rFonts w:hint="eastAsia"/>
        </w:rPr>
        <w:t>　　图表 29：2024-2030年我国数控剪切机床进口数量预测</w:t>
      </w:r>
      <w:r>
        <w:rPr>
          <w:rFonts w:hint="eastAsia"/>
        </w:rPr>
        <w:br/>
      </w:r>
      <w:r>
        <w:rPr>
          <w:rFonts w:hint="eastAsia"/>
        </w:rPr>
        <w:t>　　图表 30：2024-2030年我国数控剪切机床出口数量预测</w:t>
      </w:r>
      <w:r>
        <w:rPr>
          <w:rFonts w:hint="eastAsia"/>
        </w:rPr>
        <w:br/>
      </w:r>
      <w:r>
        <w:rPr>
          <w:rFonts w:hint="eastAsia"/>
        </w:rPr>
        <w:t>　　图表 31：国产数控多线切割机床与国外产品比较</w:t>
      </w:r>
      <w:r>
        <w:rPr>
          <w:rFonts w:hint="eastAsia"/>
        </w:rPr>
        <w:br/>
      </w:r>
      <w:r>
        <w:rPr>
          <w:rFonts w:hint="eastAsia"/>
        </w:rPr>
        <w:t>　　图表 32：2019-2024年哈尔滨四海数控科技股份有限公司经营状况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33：2019-2024年北京爱蒙卡特机床有限公司经营状况</w:t>
      </w:r>
      <w:r>
        <w:rPr>
          <w:rFonts w:hint="eastAsia"/>
        </w:rPr>
        <w:br/>
      </w:r>
      <w:r>
        <w:rPr>
          <w:rFonts w:hint="eastAsia"/>
        </w:rPr>
        <w:t>　　图表 34：2019-2024年深圳福斯特数控机床有限公司经营状况</w:t>
      </w:r>
      <w:r>
        <w:rPr>
          <w:rFonts w:hint="eastAsia"/>
        </w:rPr>
        <w:br/>
      </w:r>
      <w:r>
        <w:rPr>
          <w:rFonts w:hint="eastAsia"/>
        </w:rPr>
        <w:t>　　图表 39：2019-2024年江苏三星机械制造有限公司经营状况</w:t>
      </w:r>
      <w:r>
        <w:rPr>
          <w:rFonts w:hint="eastAsia"/>
        </w:rPr>
        <w:br/>
      </w:r>
      <w:r>
        <w:rPr>
          <w:rFonts w:hint="eastAsia"/>
        </w:rPr>
        <w:t>　　图表 40：2019-2024年苏州沙迪克特种设备有限公司经营状况</w:t>
      </w:r>
      <w:r>
        <w:rPr>
          <w:rFonts w:hint="eastAsia"/>
        </w:rPr>
        <w:br/>
      </w:r>
      <w:r>
        <w:rPr>
          <w:rFonts w:hint="eastAsia"/>
        </w:rPr>
        <w:t>　　图表 41：2019-2024年苏州三光科技股份有限公司经营状况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42：2019-2024年北京凝华科技有限公司经营状况</w:t>
      </w:r>
      <w:r>
        <w:rPr>
          <w:rFonts w:hint="eastAsia"/>
        </w:rPr>
        <w:br/>
      </w:r>
      <w:r>
        <w:rPr>
          <w:rFonts w:hint="eastAsia"/>
        </w:rPr>
        <w:t>　　图表 43：我国机床行业产业升级路径</w:t>
      </w:r>
      <w:r>
        <w:rPr>
          <w:rFonts w:hint="eastAsia"/>
        </w:rPr>
        <w:br/>
      </w:r>
      <w:r>
        <w:rPr>
          <w:rFonts w:hint="eastAsia"/>
        </w:rPr>
        <w:t>　　图表 44：2024-2030年我国数控线切割机床行业工业总产值预测</w:t>
      </w:r>
      <w:r>
        <w:rPr>
          <w:rFonts w:hint="eastAsia"/>
        </w:rPr>
        <w:br/>
      </w:r>
      <w:r>
        <w:rPr>
          <w:rFonts w:hint="eastAsia"/>
        </w:rPr>
        <w:t>　　图表 45：2024-2030年我国数控线切割机床行业销售收入预测</w:t>
      </w:r>
      <w:r>
        <w:rPr>
          <w:rFonts w:hint="eastAsia"/>
        </w:rPr>
        <w:br/>
      </w:r>
      <w:r>
        <w:rPr>
          <w:rFonts w:hint="eastAsia"/>
        </w:rPr>
        <w:t>　　图表 46：2024-2030年我国数控线切割机床行业总资产预测</w:t>
      </w:r>
      <w:r>
        <w:rPr>
          <w:rFonts w:hint="eastAsia"/>
        </w:rPr>
        <w:br/>
      </w:r>
      <w:r>
        <w:rPr>
          <w:rFonts w:hint="eastAsia"/>
        </w:rPr>
        <w:t>　　图表 47：机床行业增速与固定资产投资增速高度相关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968ddaa7c4f06" w:history="1">
        <w:r>
          <w:rPr>
            <w:rStyle w:val="Hyperlink"/>
          </w:rPr>
          <w:t>2024年中国数控线切割机床发展现状调研及市场前景分析报告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968ddaa7c4f06" w:history="1">
        <w:r>
          <w:rPr>
            <w:rStyle w:val="Hyperlink"/>
          </w:rPr>
          <w:t>https://www.20087.com/M_JiXieJiDian/63/ShuKongXianQieGeJiChuangDeXianZhuangHeFaZhanQuShi.html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州线切割机床哪家好、数控线切割机床主要由哪几部分组成、数控线切割编程100例图、数控线切割机床图片大全、线切割自学教程视频、大铁数控线切割机床、数控加工机床、数控线切割机床编程、泰州最有名的线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0ddc87b9d44ae" w:history="1">
      <w:r>
        <w:rPr>
          <w:rStyle w:val="Hyperlink"/>
        </w:rPr>
        <w:t>2024年中国数控线切割机床发展现状调研及市场前景分析报告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ShuKongXianQieGeJiChuangDeXianZhuangHeFaZhanQuShi.html" TargetMode="External" Id="R313968ddaa7c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ShuKongXianQieGeJiChuangDeXianZhuangHeFaZhanQuShi.html" TargetMode="External" Id="R9830ddc87b9d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2024-05-02T05:44:00Z</dcterms:created>
  <dcterms:modified xsi:type="dcterms:W3CDTF">2024-05-02T06:44:00Z</dcterms:modified>
  <dc:subject>2024年中国数控线切割机床发展现状调研及市场前景分析报告</dc:subject>
  <dc:title>2024年中国数控线切割机床发展现状调研及市场前景分析报告</dc:title>
  <cp:keywords>2024年中国数控线切割机床发展现状调研及市场前景分析报告</cp:keywords>
  <dc:description>2024年中国数控线切割机床发展现状调研及市场前景分析报告</dc:description>
</cp:coreProperties>
</file>