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62c85d95b4c69" w:history="1">
              <w:r>
                <w:rPr>
                  <w:rStyle w:val="Hyperlink"/>
                </w:rPr>
                <w:t>2024-2030年中国显微镜行业发展现状调研与市场前景预测报告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62c85d95b4c69" w:history="1">
              <w:r>
                <w:rPr>
                  <w:rStyle w:val="Hyperlink"/>
                </w:rPr>
                <w:t>2024-2030年中国显微镜行业发展现状调研与市场前景预测报告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62c85d95b4c69" w:history="1">
                <w:r>
                  <w:rPr>
                    <w:rStyle w:val="Hyperlink"/>
                  </w:rPr>
                  <w:t>https://www.20087.com/M_JiXieJiDian/63/XianWeiJingFaZhanQuShiYuCeFenXi.html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科学研究和工业检测的重要工具，近年来，随着光学、电子学和计算机技术的发展，显微镜的分辨率和功能性得到了显著提升。从传统的光学显微镜到电子显微镜，再到先进的扫描探针显微镜，显微镜技术的发展极大地拓展了人类观察微观世界的能力，尤其是在生物医学、材料科学和纳米技术领域。</w:t>
      </w:r>
      <w:r>
        <w:rPr>
          <w:rFonts w:hint="eastAsia"/>
        </w:rPr>
        <w:br/>
      </w:r>
      <w:r>
        <w:rPr>
          <w:rFonts w:hint="eastAsia"/>
        </w:rPr>
        <w:t>　　未来，显微镜技术将更加聚焦于高分辨成像和多功能集成。高分辨成像方面，将开发新型的光学和电子显微镜，如超分辨率荧光显微镜和透射电子显微镜，以实现对细胞和材料结构的更深层次理解。多功能集成方面，将结合成像、光谱分析和微操控技术，如集成拉曼光谱和原子力显微镜，提供更全面的样品信息。此外，将利用人工智能算法，实现图像的自动识别和分析，提高研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62c85d95b4c69" w:history="1">
        <w:r>
          <w:rPr>
            <w:rStyle w:val="Hyperlink"/>
          </w:rPr>
          <w:t>2024-2030年中国显微镜行业发展现状调研与市场前景预测报告</w:t>
        </w:r>
      </w:hyperlink>
      <w:r>
        <w:rPr>
          <w:rFonts w:hint="eastAsia"/>
        </w:rPr>
        <w:t>》对显微镜行业相关因素进行具体调查、研究、分析，洞察显微镜行业今后的发展方向、显微镜行业竞争格局的演变趋势以及显微镜技术标准、显微镜市场规模、显微镜行业潜在问题与显微镜行业发展的症结所在，评估显微镜行业投资价值、显微镜效果效益程度，提出建设性意见建议，为显微镜行业投资决策者和显微镜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2024年世界显微镜行业市场运行形势分析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2024年全球显微镜行业发展概况</w:t>
      </w:r>
      <w:r>
        <w:rPr>
          <w:rFonts w:hint="eastAsia"/>
        </w:rPr>
        <w:br/>
      </w:r>
      <w:r>
        <w:rPr>
          <w:rFonts w:hint="eastAsia"/>
        </w:rPr>
        <w:t>　　第二节 世界显微镜行业发展走势</w:t>
      </w:r>
      <w:r>
        <w:rPr>
          <w:rFonts w:hint="eastAsia"/>
        </w:rPr>
        <w:br/>
      </w:r>
      <w:r>
        <w:rPr>
          <w:rFonts w:hint="eastAsia"/>
        </w:rPr>
        <w:t>　　　　一、全球显微镜行业市场分布情况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二、全球显微镜行业发展趋势分析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全球显微镜行业重点国家和区域分析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2024年中国显微镜产业发展环境分析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显微镜行业主管部门、行业监管体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2024年中国显微镜产业社会环境发展分析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2024年中国显微镜产业发展现状</w:t>
      </w:r>
      <w:r>
        <w:rPr>
          <w:rFonts w:hint="eastAsia"/>
        </w:rPr>
        <w:br/>
      </w:r>
      <w:r>
        <w:rPr>
          <w:rFonts w:hint="eastAsia"/>
        </w:rPr>
        <w:t>　　第一节 显微镜行业的有关概况</w:t>
      </w:r>
      <w:r>
        <w:rPr>
          <w:rFonts w:hint="eastAsia"/>
        </w:rPr>
        <w:br/>
      </w:r>
      <w:r>
        <w:rPr>
          <w:rFonts w:hint="eastAsia"/>
        </w:rPr>
        <w:t>　　　　一、显微镜的定义</w:t>
      </w:r>
      <w:r>
        <w:rPr>
          <w:rFonts w:hint="eastAsia"/>
        </w:rPr>
        <w:br/>
      </w:r>
      <w:r>
        <w:rPr>
          <w:rFonts w:hint="eastAsia"/>
        </w:rPr>
        <w:t>　　　　二、显微镜的特点</w:t>
      </w:r>
      <w:r>
        <w:rPr>
          <w:rFonts w:hint="eastAsia"/>
        </w:rPr>
        <w:br/>
      </w:r>
      <w:r>
        <w:rPr>
          <w:rFonts w:hint="eastAsia"/>
        </w:rPr>
        <w:t>　　第二节 显微镜的产业链情况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二、显微镜行业产业链分析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上下游行业对显微镜行业的影响分析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2024年中国显微镜行业技术发展分析</w:t>
      </w:r>
      <w:r>
        <w:rPr>
          <w:rFonts w:hint="eastAsia"/>
        </w:rPr>
        <w:br/>
      </w:r>
      <w:r>
        <w:rPr>
          <w:rFonts w:hint="eastAsia"/>
        </w:rPr>
        <w:t>　　第一节 中国显微镜行业技术发展现状</w:t>
      </w:r>
      <w:r>
        <w:rPr>
          <w:rFonts w:hint="eastAsia"/>
        </w:rPr>
        <w:br/>
      </w:r>
      <w:r>
        <w:rPr>
          <w:rFonts w:hint="eastAsia"/>
        </w:rPr>
        <w:t>　　第二节 显微镜行业技术特点分析</w:t>
      </w:r>
      <w:r>
        <w:rPr>
          <w:rFonts w:hint="eastAsia"/>
        </w:rPr>
        <w:br/>
      </w:r>
      <w:r>
        <w:rPr>
          <w:rFonts w:hint="eastAsia"/>
        </w:rPr>
        <w:t>　　第三节 显微镜行业技术发展趋势分析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2024年中国显微镜产业运行情况</w:t>
      </w:r>
      <w:r>
        <w:rPr>
          <w:rFonts w:hint="eastAsia"/>
        </w:rPr>
        <w:br/>
      </w:r>
      <w:r>
        <w:rPr>
          <w:rFonts w:hint="eastAsia"/>
        </w:rPr>
        <w:t>　　第一节 中国显微镜行业发展状况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一、2019-2024年显微镜行业市场供给分析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二、2019-2024年显微镜行业市场需求分析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三、2019-2024年显微镜行业市场规模分析</w:t>
      </w:r>
      <w:r>
        <w:rPr>
          <w:rFonts w:hint="eastAsia"/>
        </w:rPr>
        <w:br/>
      </w:r>
      <w:r>
        <w:rPr>
          <w:rFonts w:hint="eastAsia"/>
        </w:rPr>
        <w:t>　　第二节 中国显微镜行业集中度分析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2019-2024年中国显微镜市场运行情况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2019-2024年中国显微镜所属行业（光学仪器制造）主要数据监测分析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2019-2024年中国显微镜所属行业（光学仪器制造）总体数据分析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一、2024年中国显微镜所属行业（光学仪器制造）全部企业数据分析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2019-2024年中国显微镜所属行业（光学仪器制造）不同规模企业数据分析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一、2024年中国显微镜所属行业（光学仪器制造）不同规模企业数据分析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2019-2024年中国显微镜所属行业（光学仪器制造）不同所有制企业数据分析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一、2024年中国显微镜所属行业（光学仪器制造）不同所有制企业数据分析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2024年中国显微镜行业竞争情况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2024年显微镜行业重点生产企业分析</w:t>
      </w:r>
      <w:r>
        <w:rPr>
          <w:rFonts w:hint="eastAsia"/>
        </w:rPr>
        <w:br/>
      </w:r>
      <w:r>
        <w:rPr>
          <w:rFonts w:hint="eastAsia"/>
        </w:rPr>
        <w:t>　　第一节 凤凰光学股份有限公司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北京中科科仪技术发展有限责任公司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南京尼康江南光学仪器有限公司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蔡司显微成像（苏州）有限公司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上海天珠光学仪器厂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2024-2030年显微镜行业发展预测分析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2024-2030年中国显微镜行业未来发展预测分析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一、中国显微镜行业发展方向及投资机会分析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二、2024-2030年中国显微镜行业发展规模分析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三、2024-2030年中国显微镜行业发展趋势分析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2024-2030年中国显微镜行业供需预测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一、2024-2030年中国显微镜行业供给预测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二、2024-2030年中国显微镜行业需求预测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2024-2030年中国显微镜行业价格走势分析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2024-2030年中国显微镜行业投资风险预警</w:t>
      </w:r>
      <w:r>
        <w:rPr>
          <w:rFonts w:hint="eastAsia"/>
        </w:rPr>
        <w:br/>
      </w:r>
      <w:r>
        <w:rPr>
          <w:rFonts w:hint="eastAsia"/>
        </w:rPr>
        <w:t>　　第一节 中国显微镜行业存在问题分析</w:t>
      </w:r>
      <w:r>
        <w:rPr>
          <w:rFonts w:hint="eastAsia"/>
        </w:rPr>
        <w:br/>
      </w:r>
      <w:r>
        <w:rPr>
          <w:rFonts w:hint="eastAsia"/>
        </w:rPr>
        <w:t>　　第二节 中国显微镜行业政策投资风险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2024-2030年中国显微镜行业发展策略及投资建议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显微镜行业发展策略分析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显微镜行业市场的重点客户战略实施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中智.林 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62c85d95b4c69" w:history="1">
        <w:r>
          <w:rPr>
            <w:rStyle w:val="Hyperlink"/>
          </w:rPr>
          <w:t>2024-2030年中国显微镜行业发展现状调研与市场前景预测报告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62c85d95b4c69" w:history="1">
        <w:r>
          <w:rPr>
            <w:rStyle w:val="Hyperlink"/>
          </w:rPr>
          <w:t>https://www.20087.com/M_JiXieJiDian/63/XianWeiJingFaZhanQuShiYuCeFenXi.html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a9c4cbd684970" w:history="1">
      <w:r>
        <w:rPr>
          <w:rStyle w:val="Hyperlink"/>
        </w:rPr>
        <w:t>2024-2030年中国显微镜行业发展现状调研与市场前景预测报告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XianWeiJingFaZhanQuShiYuCeFenXi.html" TargetMode="External" Id="R57b62c85d95b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XianWeiJingFaZhanQuShiYuCeFenXi.html" TargetMode="External" Id="Rdeea9c4cbd68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2024-04-30T07:41:00Z</dcterms:created>
  <dcterms:modified xsi:type="dcterms:W3CDTF">2024-04-30T08:41:00Z</dcterms:modified>
  <dc:subject>2024-2030年中国显微镜行业发展现状调研与市场前景预测报告</dc:subject>
  <dc:title>2024-2030年中国显微镜行业发展现状调研与市场前景预测报告</dc:title>
  <cp:keywords>2024-2030年中国显微镜行业发展现状调研与市场前景预测报告</cp:keywords>
  <dc:description>2024-2030年中国显微镜行业发展现状调研与市场前景预测报告</dc:description>
</cp:coreProperties>
</file>