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652c6d3a841ff" w:history="1">
              <w:r>
                <w:rPr>
                  <w:rStyle w:val="Hyperlink"/>
                </w:rPr>
                <w:t>2026-2032年中国机器视觉控制器行业研究与前景趋势分析报告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652c6d3a841ff" w:history="1">
              <w:r>
                <w:rPr>
                  <w:rStyle w:val="Hyperlink"/>
                </w:rPr>
                <w:t>2026-2032年中国机器视觉控制器行业研究与前景趋势分析报告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652c6d3a841ff" w:history="1">
                <w:r>
                  <w:rPr>
                    <w:rStyle w:val="Hyperlink"/>
                  </w:rPr>
                  <w:t>https://www.20087.com/3/76/JiQiShiJueKongZhiQiHangYeQianJing.html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视觉控制器是工业4.0时代智能制造系统的“大脑”，负责图像采集、处理、分析及决策反馈的闭环控制。随着制造业向高精度与高柔性方向转型，机器视觉控制器正全面迈入“模块化+边缘AI”的革新阶段。为突破传统固定配置系统的局限，新型控制器采用模块化架构，支持2D到3D相机的无缝切换，以适配从微小电子元件到大型汽车零部件的复杂检测场景。同时，搭载高性能边缘计算平台的控制器，能够在本地实时运行复杂的深度学习模型，实现纳米级缺陷识别与高速动态引导，大幅降低系统延迟并提升检测良率。</w:t>
      </w:r>
      <w:r>
        <w:rPr>
          <w:rFonts w:hint="eastAsia"/>
        </w:rPr>
        <w:br/>
      </w:r>
      <w:r>
        <w:rPr>
          <w:rFonts w:hint="eastAsia"/>
        </w:rPr>
        <w:t>　　未来，机器视觉控制器将全面向多模态感知与通用智能平台方向演进。市场调研网指出，单一视觉感知将突破物理极限，向“视觉+触觉+听觉”的多维信息融合方向发展，赋予工业设备更精准的环境交互与决策支持能力。在技术架构上，控制器将深度融入工业物联网生态，通过内置的标准化协议栈实现与各类生产设备的无缝互联。随着AI大模型在工业领域的落地，机器视觉控制器将具备更强的泛化能力与自主学习功能，大幅缩短新产品的换线调试周期。整体而言，该设备将从专用的检测工具，蜕变为驱动全球制造业向“黑灯工厂”与高效能方向转型的核心通用智能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1652c6d3a841ff" w:history="1">
        <w:r>
          <w:rPr>
            <w:rStyle w:val="Hyperlink"/>
          </w:rPr>
          <w:t>2026-2032年中国机器视觉控制器行业研究与前景趋势分析报告</w:t>
        </w:r>
      </w:hyperlink>
      <w:r>
        <w:rPr>
          <w:rFonts w:hint="eastAsia"/>
        </w:rPr>
        <w:t>》，2025年机器视觉控制器行业市场规模达 亿元，预计2032年市场规模将达 亿元，期间年均复合增长率（CAGR）达 %。报告基于国家统计局及相关协会的权威数据，系统研究了机器视觉控制器行业的市场需求、市场规模及产业链现状，分析了机器视觉控制器价格波动、细分市场动态及重点企业的经营表现，科学预测了机器视觉控制器市场前景与发展趋势，揭示了潜在需求与投资机会，同时指出了机器视觉控制器行业可能面临的风险。通过对机器视觉控制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机器视觉控制器市场概述</w:t>
      </w:r>
      <w:r>
        <w:rPr>
          <w:rFonts w:hint="eastAsia"/>
        </w:rPr>
        <w:br/>
      </w:r>
      <w:r>
        <w:rPr>
          <w:rFonts w:hint="eastAsia"/>
        </w:rPr>
        <w:t>　　1.1 机器视觉控制器市场概述</w:t>
      </w:r>
      <w:r>
        <w:rPr>
          <w:rFonts w:hint="eastAsia"/>
        </w:rPr>
        <w:br/>
      </w:r>
      <w:r>
        <w:rPr>
          <w:rFonts w:hint="eastAsia"/>
        </w:rPr>
        <w:t>　　1.2 不同产品类型机器视觉控制器分析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中国市场不同产品类型机器视觉控制器规模对比（2021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基于PC的视觉控制器</w:t>
      </w:r>
      <w:r>
        <w:rPr>
          <w:rFonts w:hint="eastAsia"/>
        </w:rPr>
        <w:br/>
      </w:r>
      <w:r>
        <w:rPr>
          <w:rFonts w:hint="eastAsia"/>
        </w:rPr>
        <w:t>　　　　1.2.3 嵌入式视觉控制器</w:t>
      </w:r>
      <w:r>
        <w:rPr>
          <w:rFonts w:hint="eastAsia"/>
        </w:rPr>
        <w:br/>
      </w:r>
      <w:r>
        <w:rPr>
          <w:rFonts w:hint="eastAsia"/>
        </w:rPr>
        <w:t>　　　　1.2.4 AI视觉控制器</w:t>
      </w:r>
      <w:r>
        <w:rPr>
          <w:rFonts w:hint="eastAsia"/>
        </w:rPr>
        <w:br/>
      </w:r>
      <w:r>
        <w:rPr>
          <w:rFonts w:hint="eastAsia"/>
        </w:rPr>
        <w:t>　　　　1.2.5 多相机视觉控制器</w:t>
      </w:r>
      <w:r>
        <w:rPr>
          <w:rFonts w:hint="eastAsia"/>
        </w:rPr>
        <w:br/>
      </w:r>
      <w:r>
        <w:rPr>
          <w:rFonts w:hint="eastAsia"/>
        </w:rPr>
        <w:t>　　　　1.2.6 智能相机控制器</w:t>
      </w:r>
      <w:r>
        <w:rPr>
          <w:rFonts w:hint="eastAsia"/>
        </w:rPr>
        <w:br/>
      </w:r>
      <w:r>
        <w:rPr>
          <w:rFonts w:hint="eastAsia"/>
        </w:rPr>
        <w:t>　　　　1.2.7 边缘视觉控制器</w:t>
      </w:r>
      <w:r>
        <w:rPr>
          <w:rFonts w:hint="eastAsia"/>
        </w:rPr>
        <w:br/>
      </w:r>
      <w:r>
        <w:rPr>
          <w:rFonts w:hint="eastAsia"/>
        </w:rPr>
        <w:t>　　　　1.2.8 实时运动视觉控制器</w:t>
      </w:r>
      <w:r>
        <w:rPr>
          <w:rFonts w:hint="eastAsia"/>
        </w:rPr>
        <w:br/>
      </w:r>
      <w:r>
        <w:rPr>
          <w:rFonts w:hint="eastAsia"/>
        </w:rPr>
        <w:t>　　1.3 不同处理技术机器视觉控制器分析</w:t>
      </w:r>
      <w:r>
        <w:rPr>
          <w:rFonts w:hint="eastAsia"/>
        </w:rPr>
        <w:br/>
      </w:r>
      <w:r>
        <w:rPr>
          <w:rFonts w:hint="eastAsia"/>
        </w:rPr>
        <w:t>　　　　1.3.1 中国市场不同处理技术机器视觉控制器规模对比（2021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基于规则的视觉控制器</w:t>
      </w:r>
      <w:r>
        <w:rPr>
          <w:rFonts w:hint="eastAsia"/>
        </w:rPr>
        <w:br/>
      </w:r>
      <w:r>
        <w:rPr>
          <w:rFonts w:hint="eastAsia"/>
        </w:rPr>
        <w:t>　　　　1.3.3 深度学习视觉控制器</w:t>
      </w:r>
      <w:r>
        <w:rPr>
          <w:rFonts w:hint="eastAsia"/>
        </w:rPr>
        <w:br/>
      </w:r>
      <w:r>
        <w:rPr>
          <w:rFonts w:hint="eastAsia"/>
        </w:rPr>
        <w:t>　　　　1.3.4 混合式人工智能视觉控制器</w:t>
      </w:r>
      <w:r>
        <w:rPr>
          <w:rFonts w:hint="eastAsia"/>
        </w:rPr>
        <w:br/>
      </w:r>
      <w:r>
        <w:rPr>
          <w:rFonts w:hint="eastAsia"/>
        </w:rPr>
        <w:t>　　1.4 不同AI处理能力机器视觉控制器分析</w:t>
      </w:r>
      <w:r>
        <w:rPr>
          <w:rFonts w:hint="eastAsia"/>
        </w:rPr>
        <w:br/>
      </w:r>
      <w:r>
        <w:rPr>
          <w:rFonts w:hint="eastAsia"/>
        </w:rPr>
        <w:t>　　　　1.4.1 中国市场不同AI处理能力机器视觉控制器规模对比（2021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传统视觉控制器</w:t>
      </w:r>
      <w:r>
        <w:rPr>
          <w:rFonts w:hint="eastAsia"/>
        </w:rPr>
        <w:br/>
      </w:r>
      <w:r>
        <w:rPr>
          <w:rFonts w:hint="eastAsia"/>
        </w:rPr>
        <w:t>　　　　1.4.3 AI赋能视觉控制器</w:t>
      </w:r>
      <w:r>
        <w:rPr>
          <w:rFonts w:hint="eastAsia"/>
        </w:rPr>
        <w:br/>
      </w:r>
      <w:r>
        <w:rPr>
          <w:rFonts w:hint="eastAsia"/>
        </w:rPr>
        <w:t>　　　　1.4.4 深度学习视觉控制器</w:t>
      </w:r>
      <w:r>
        <w:rPr>
          <w:rFonts w:hint="eastAsia"/>
        </w:rPr>
        <w:br/>
      </w:r>
      <w:r>
        <w:rPr>
          <w:rFonts w:hint="eastAsia"/>
        </w:rPr>
        <w:t>　　1.5 从不同应用，机器视觉控制器主要包括如下几个方面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中国市场不同应用机器视觉控制器规模对比（2021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汽车行业</w:t>
      </w:r>
      <w:r>
        <w:rPr>
          <w:rFonts w:hint="eastAsia"/>
        </w:rPr>
        <w:br/>
      </w:r>
      <w:r>
        <w:rPr>
          <w:rFonts w:hint="eastAsia"/>
        </w:rPr>
        <w:t>　　　　1.5.3 电子与半导体</w:t>
      </w:r>
      <w:r>
        <w:rPr>
          <w:rFonts w:hint="eastAsia"/>
        </w:rPr>
        <w:br/>
      </w:r>
      <w:r>
        <w:rPr>
          <w:rFonts w:hint="eastAsia"/>
        </w:rPr>
        <w:t>　　　　1.5.4 食品与饮料</w:t>
      </w:r>
      <w:r>
        <w:rPr>
          <w:rFonts w:hint="eastAsia"/>
        </w:rPr>
        <w:br/>
      </w:r>
      <w:r>
        <w:rPr>
          <w:rFonts w:hint="eastAsia"/>
        </w:rPr>
        <w:t>　　　　1.5.5 制药与医疗器械</w:t>
      </w:r>
      <w:r>
        <w:rPr>
          <w:rFonts w:hint="eastAsia"/>
        </w:rPr>
        <w:br/>
      </w:r>
      <w:r>
        <w:rPr>
          <w:rFonts w:hint="eastAsia"/>
        </w:rPr>
        <w:t>　　　　1.5.6 物流与仓储</w:t>
      </w:r>
      <w:r>
        <w:rPr>
          <w:rFonts w:hint="eastAsia"/>
        </w:rPr>
        <w:br/>
      </w:r>
      <w:r>
        <w:rPr>
          <w:rFonts w:hint="eastAsia"/>
        </w:rPr>
        <w:t>　　　　1.5.7 消费品制造</w:t>
      </w:r>
      <w:r>
        <w:rPr>
          <w:rFonts w:hint="eastAsia"/>
        </w:rPr>
        <w:br/>
      </w:r>
      <w:r>
        <w:rPr>
          <w:rFonts w:hint="eastAsia"/>
        </w:rPr>
        <w:t>　　　　1.5.8 航空航天与国防</w:t>
      </w:r>
      <w:r>
        <w:rPr>
          <w:rFonts w:hint="eastAsia"/>
        </w:rPr>
        <w:br/>
      </w:r>
      <w:r>
        <w:rPr>
          <w:rFonts w:hint="eastAsia"/>
        </w:rPr>
        <w:t>　　1.6 中国机器视觉控制器市场规模现状及未来趋势（2021-2032）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中国市场主要企业机器视觉控制器规模及市场份额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中国市场主要厂商进入机器视觉控制器行业时间点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中国市场主要厂商机器视觉控制器产品类型及应用</w:t>
      </w:r>
      <w:r>
        <w:rPr>
          <w:rFonts w:hint="eastAsia"/>
        </w:rPr>
        <w:br/>
      </w:r>
      <w:r>
        <w:rPr>
          <w:rFonts w:hint="eastAsia"/>
        </w:rPr>
        <w:t>　　2.5 机器视觉控制器行业集中度、竞争程度分析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机器视觉控制器行业集中度分析：2025年中国市场Top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中国市场机器视觉控制器第一梯队、第二梯队和第三梯队厂商及市场份额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重点企业（1）公司信息、总部、机器视觉控制器市场地位以及主要的竞争对手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机器视觉控制器产品及服务介绍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重点企业（1）在中国市场机器视觉控制器收入（万元）及毛利率（2021-2026）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重点企业（2）公司信息、总部、机器视觉控制器市场地位以及主要的竞争对手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机器视觉控制器产品及服务介绍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重点企业（2）在中国市场机器视觉控制器收入（万元）及毛利率（2021-2026）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重点企业（3）公司信息、总部、机器视觉控制器市场地位以及主要的竞争对手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机器视觉控制器产品及服务介绍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重点企业（3）在中国市场机器视觉控制器收入（万元）及毛利率（2021-2026）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重点企业（4）公司信息、总部、机器视觉控制器市场地位以及主要的竞争对手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机器视觉控制器产品及服务介绍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重点企业（4）在中国市场机器视觉控制器收入（万元）及毛利率（2021-2026）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重点企业（5）公司信息、总部、机器视觉控制器市场地位以及主要的竞争对手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机器视觉控制器产品及服务介绍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重点企业（5）在中国市场机器视觉控制器收入（万元）及毛利率（2021-2026）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重点企业（6）公司信息、总部、机器视觉控制器市场地位以及主要的竞争对手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机器视觉控制器产品及服务介绍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重点企业（6）在中国市场机器视觉控制器收入（万元）及毛利率（2021-2026）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重点企业（7）公司信息、总部、机器视觉控制器市场地位以及主要的竞争对手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机器视觉控制器产品及服务介绍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重点企业（7）在中国市场机器视觉控制器收入（万元）及毛利率（2021-2026）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重点企业（8）公司信息、总部、机器视觉控制器市场地位以及主要的竞争对手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机器视觉控制器产品及服务介绍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重点企业（8）在中国市场机器视觉控制器收入（万元）及毛利率（2021-2026）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重点企业（9）公司信息、总部、机器视觉控制器市场地位以及主要的竞争对手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机器视觉控制器产品及服务介绍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重点企业（9）在中国市场机器视觉控制器收入（万元）及毛利率（2021-2026）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重点企业（10）公司信息、总部、机器视觉控制器市场地位以及主要的竞争对手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机器视觉控制器产品及服务介绍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重点企业（10）在中国市场机器视觉控制器收入（万元）及毛利率（2021-2026）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重点企业（11）公司信息、总部、机器视觉控制器市场地位以及主要的竞争对手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机器视觉控制器产品及服务介绍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重点企业（11）在中国市场机器视觉控制器收入（万元）及毛利率（2021-2026）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重点企业（12）公司信息、总部、机器视觉控制器市场地位以及主要的竞争对手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机器视觉控制器产品及服务介绍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重点企业（12）在中国市场机器视觉控制器收入（万元）及毛利率（2021-2026）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重点企业（13）公司信息、总部、机器视觉控制器市场地位以及主要的竞争对手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机器视觉控制器产品及服务介绍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重点企业（13）在中国市场机器视觉控制器收入（万元）及毛利率（2021-2026）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重点企业（14）公司信息、总部、机器视觉控制器市场地位以及主要的竞争对手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机器视觉控制器产品及服务介绍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重点企业（14）在中国市场机器视觉控制器收入（万元）及毛利率（2021-2026）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重点企业（15）公司信息、总部、机器视觉控制器市场地位以及主要的竞争对手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机器视觉控制器产品及服务介绍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重点企业（15）在中国市场机器视觉控制器收入（万元）及毛利率（2021-2026）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重点企业（16）公司信息、总部、机器视觉控制器市场地位以及主要的竞争对手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机器视觉控制器产品及服务介绍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重点企业（16）在中国市场机器视觉控制器收入（万元）及毛利率（2021-2026）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重点企业（17）公司信息、总部、机器视觉控制器市场地位以及主要的竞争对手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机器视觉控制器产品及服务介绍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重点企业（17）在中国市场机器视觉控制器收入（万元）及毛利率（2021-2026）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中国不同产品类型机器视觉控制器规模及预测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中国不同产品类型机器视觉控制器规模及市场份额（2021-2026）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中国不同产品类型机器视觉控制器规模预测（2027-2032）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中国不同应用机器视觉控制器规模及市场份额（2021-2026）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中国不同应用机器视觉控制器规模预测（2027-2032）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机器视觉控制器行业发展机遇及主要驱动因素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机器视觉控制器行业发展面临的风险</w:t>
      </w:r>
      <w:r>
        <w:rPr>
          <w:rFonts w:hint="eastAsia"/>
        </w:rPr>
        <w:br/>
      </w:r>
      <w:r>
        <w:rPr>
          <w:rFonts w:hint="eastAsia"/>
        </w:rPr>
        <w:t>　　6.3 机器视觉控制器行业政策分析</w:t>
      </w:r>
      <w:r>
        <w:rPr>
          <w:rFonts w:hint="eastAsia"/>
        </w:rPr>
        <w:br/>
      </w:r>
      <w:r>
        <w:rPr>
          <w:rFonts w:hint="eastAsia"/>
        </w:rPr>
        <w:t>　　6.4 机器视觉控制器中国企业SWOT分析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机器视觉控制器行业产业链简介</w:t>
      </w:r>
      <w:r>
        <w:rPr>
          <w:rFonts w:hint="eastAsia"/>
        </w:rPr>
        <w:br/>
      </w:r>
      <w:r>
        <w:rPr>
          <w:rFonts w:hint="eastAsia"/>
        </w:rPr>
        <w:t>　　　　7.1.1 机器视觉控制器行业供应链分析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机器视觉控制器行业主要下游客户</w:t>
      </w:r>
      <w:r>
        <w:rPr>
          <w:rFonts w:hint="eastAsia"/>
        </w:rPr>
        <w:br/>
      </w:r>
      <w:r>
        <w:rPr>
          <w:rFonts w:hint="eastAsia"/>
        </w:rPr>
        <w:t>　　7.2 机器视觉控制器行业采购模式</w:t>
      </w:r>
      <w:r>
        <w:rPr>
          <w:rFonts w:hint="eastAsia"/>
        </w:rPr>
        <w:br/>
      </w:r>
      <w:r>
        <w:rPr>
          <w:rFonts w:hint="eastAsia"/>
        </w:rPr>
        <w:t>　　7.3 机器视觉控制器行业开发/生产模式</w:t>
      </w:r>
      <w:r>
        <w:rPr>
          <w:rFonts w:hint="eastAsia"/>
        </w:rPr>
        <w:br/>
      </w:r>
      <w:r>
        <w:rPr>
          <w:rFonts w:hint="eastAsia"/>
        </w:rPr>
        <w:t>　　7.4 机器视觉控制器行业销售模式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中国市场不同产品类型机器视觉控制器规模（万元）及增长率对比（2021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基于PC的视觉控制器主要企业列表</w:t>
      </w:r>
      <w:r>
        <w:rPr>
          <w:rFonts w:hint="eastAsia"/>
        </w:rPr>
        <w:br/>
      </w:r>
      <w:r>
        <w:rPr>
          <w:rFonts w:hint="eastAsia"/>
        </w:rPr>
        <w:t>　　表 3： 嵌入式视觉控制器主要企业列表</w:t>
      </w:r>
      <w:r>
        <w:rPr>
          <w:rFonts w:hint="eastAsia"/>
        </w:rPr>
        <w:br/>
      </w:r>
      <w:r>
        <w:rPr>
          <w:rFonts w:hint="eastAsia"/>
        </w:rPr>
        <w:t>　　表 4： AI视觉控制器主要企业列表</w:t>
      </w:r>
      <w:r>
        <w:rPr>
          <w:rFonts w:hint="eastAsia"/>
        </w:rPr>
        <w:br/>
      </w:r>
      <w:r>
        <w:rPr>
          <w:rFonts w:hint="eastAsia"/>
        </w:rPr>
        <w:t>　　表 5： 多相机视觉控制器主要企业列表</w:t>
      </w:r>
      <w:r>
        <w:rPr>
          <w:rFonts w:hint="eastAsia"/>
        </w:rPr>
        <w:br/>
      </w:r>
      <w:r>
        <w:rPr>
          <w:rFonts w:hint="eastAsia"/>
        </w:rPr>
        <w:t>　　表 6： 智能相机控制器主要企业列表</w:t>
      </w:r>
      <w:r>
        <w:rPr>
          <w:rFonts w:hint="eastAsia"/>
        </w:rPr>
        <w:br/>
      </w:r>
      <w:r>
        <w:rPr>
          <w:rFonts w:hint="eastAsia"/>
        </w:rPr>
        <w:t>　　表 7： 边缘视觉控制器主要企业列表</w:t>
      </w:r>
      <w:r>
        <w:rPr>
          <w:rFonts w:hint="eastAsia"/>
        </w:rPr>
        <w:br/>
      </w:r>
      <w:r>
        <w:rPr>
          <w:rFonts w:hint="eastAsia"/>
        </w:rPr>
        <w:t>　　表 8： 实时运动视觉控制器主要企业列表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中国市场不同处理技术机器视觉控制器规模（万元）及增长率对比（2021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基于规则的视觉控制器主要企业列表</w:t>
      </w:r>
      <w:r>
        <w:rPr>
          <w:rFonts w:hint="eastAsia"/>
        </w:rPr>
        <w:br/>
      </w:r>
      <w:r>
        <w:rPr>
          <w:rFonts w:hint="eastAsia"/>
        </w:rPr>
        <w:t>　　表 11： 深度学习视觉控制器主要企业列表</w:t>
      </w:r>
      <w:r>
        <w:rPr>
          <w:rFonts w:hint="eastAsia"/>
        </w:rPr>
        <w:br/>
      </w:r>
      <w:r>
        <w:rPr>
          <w:rFonts w:hint="eastAsia"/>
        </w:rPr>
        <w:t>　　表 12： 混合式人工智能视觉控制器主要企业列表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中国市场不同AI处理能力机器视觉控制器规模（万元）及增长率对比（2021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传统视觉控制器主要企业列表</w:t>
      </w:r>
      <w:r>
        <w:rPr>
          <w:rFonts w:hint="eastAsia"/>
        </w:rPr>
        <w:br/>
      </w:r>
      <w:r>
        <w:rPr>
          <w:rFonts w:hint="eastAsia"/>
        </w:rPr>
        <w:t>　　表 15： AI赋能视觉控制器主要企业列表</w:t>
      </w:r>
      <w:r>
        <w:rPr>
          <w:rFonts w:hint="eastAsia"/>
        </w:rPr>
        <w:br/>
      </w:r>
      <w:r>
        <w:rPr>
          <w:rFonts w:hint="eastAsia"/>
        </w:rPr>
        <w:t>　　表 16： 深度学习视觉控制器主要企业列表</w:t>
      </w:r>
      <w:r>
        <w:rPr>
          <w:rFonts w:hint="eastAsia"/>
        </w:rPr>
        <w:br/>
      </w:r>
      <w:r>
        <w:rPr>
          <w:rFonts w:hint="eastAsia"/>
        </w:rPr>
        <w:t>　　表 17： 中国市场不同应用机器视觉控制器规模（万元）及增长率对比（2021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18： 中国市场主要企业机器视觉控制器规模（万元）&amp;（2021-2026）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中国市场主要企业机器视觉控制器规模份额对比（2021-2026）</w:t>
      </w:r>
      <w:r>
        <w:rPr>
          <w:rFonts w:hint="eastAsia"/>
        </w:rPr>
        <w:br/>
      </w:r>
      <w:r>
        <w:rPr>
          <w:rFonts w:hint="eastAsia"/>
        </w:rPr>
        <w:t>　　表 20：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21： 中国市场主要企业进入机器视觉控制器市场日期</w:t>
      </w:r>
      <w:r>
        <w:rPr>
          <w:rFonts w:hint="eastAsia"/>
        </w:rPr>
        <w:br/>
      </w:r>
      <w:r>
        <w:rPr>
          <w:rFonts w:hint="eastAsia"/>
        </w:rPr>
        <w:t>　　表 22： 中国市场主要厂商机器视觉控制器产品类型及应用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2025年中国市场机器视觉控制器主要厂商市场地位（第一梯队、第二梯队和第三梯队）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中国市场机器视觉控制器市场投资、并购等现状分析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重点企业（1）公司信息、总部、机器视觉控制器市场地位以及主要的竞争对手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重点企业（1） 机器视觉控制器产品及服务介绍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重点企业（1）在中国市场机器视觉控制器收入（万元）及毛利率（2021-2026）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重点企业（2）公司信息、总部、机器视觉控制器市场地位以及主要的竞争对手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重点企业（2） 机器视觉控制器产品及服务介绍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重点企业（2）在中国市场机器视觉控制器收入（万元）及毛利率（2021-2026）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重点企业（3）公司信息、总部、机器视觉控制器市场地位以及主要的竞争对手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重点企业（3） 机器视觉控制器产品及服务介绍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重点企业（3）在中国市场机器视觉控制器收入（万元）及毛利率（2021-2026）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重点企业（4）公司信息、总部、机器视觉控制器市场地位以及主要的竞争对手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重点企业（4） 机器视觉控制器产品及服务介绍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重点企业（4）在中国市场机器视觉控制器收入（万元）及毛利率（2021-2026）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重点企业（5）公司信息、总部、机器视觉控制器市场地位以及主要的竞争对手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重点企业（5） 机器视觉控制器产品及服务介绍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重点企业（5）在中国市场机器视觉控制器收入（万元）及毛利率（2021-2026）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重点企业（6）公司信息、总部、机器视觉控制器市场地位以及主要的竞争对手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重点企业（6） 机器视觉控制器产品及服务介绍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重点企业（6）在中国市场机器视觉控制器收入（万元）及毛利率（2021-2026）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重点企业（7）公司信息、总部、机器视觉控制器市场地位以及主要的竞争对手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重点企业（7） 机器视觉控制器产品及服务介绍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重点企业（7）在中国市场机器视觉控制器收入（万元）及毛利率（2021-2026）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重点企业（8）公司信息、总部、机器视觉控制器市场地位以及主要的竞争对手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重点企业（8） 机器视觉控制器产品及服务介绍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重点企业（8）在中国市场机器视觉控制器收入（万元）及毛利率（2021-2026）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重点企业（9）公司信息、总部、机器视觉控制器市场地位以及主要的竞争对手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重点企业（9） 机器视觉控制器产品及服务介绍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重点企业（9）在中国市场机器视觉控制器收入（万元）及毛利率（2021-2026）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重点企业（10）公司信息、总部、机器视觉控制器市场地位以及主要的竞争对手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重点企业（10） 机器视觉控制器产品及服务介绍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重点企业（10）在中国市场机器视觉控制器收入（万元）及毛利率（2021-2026）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重点企业（11）公司信息、总部、机器视觉控制器市场地位以及主要的竞争对手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重点企业（11） 机器视觉控制器产品及服务介绍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重点企业（11）在中国市场机器视觉控制器收入（万元）及毛利率（2021-2026）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重点企业（12）公司信息、总部、机器视觉控制器市场地位以及主要的竞争对手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机器视觉控制器产品及服务介绍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重点企业（12）在中国市场机器视觉控制器收入（万元）及毛利率（2021-2026）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重点企业（13）公司信息、总部、机器视觉控制器市场地位以及主要的竞争对手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重点企业（13） 机器视觉控制器产品及服务介绍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重点企业（13）在中国市场机器视觉控制器收入（万元）及毛利率（2021-2026）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重点企业（14）公司信息、总部、机器视觉控制器市场地位以及主要的竞争对手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重点企业（14） 机器视觉控制器产品及服务介绍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重点企业（14）在中国市场机器视觉控制器收入（万元）及毛利率（2021-2026）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重点企业（15）公司信息、总部、机器视觉控制器市场地位以及主要的竞争对手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重点企业（15） 机器视觉控制器产品及服务介绍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重点企业（15）在中国市场机器视觉控制器收入（万元）及毛利率（2021-2026）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重点企业（16）公司信息、总部、机器视觉控制器市场地位以及主要的竞争对手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重点企业（16） 机器视觉控制器产品及服务介绍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重点企业（16）在中国市场机器视觉控制器收入（万元）及毛利率（2021-2026）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重点企业（17）公司信息、总部、机器视觉控制器市场地位以及主要的竞争对手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重点企业（17） 机器视觉控制器产品及服务介绍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重点企业（17）在中国市场机器视觉控制器收入（万元）及毛利率（2021-2026）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93： 中国不同产品类型机器视觉控制器规模列表（万元）&amp;（2021-2026）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中国不同产品类型机器视觉控制器规模市场份额列表（2021-2026）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中国不同产品类型机器视觉控制器规模（万元）预测（2027-2032）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中国不同产品类型机器视觉控制器规模市场份额预测（2027-2032）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中国不同应用机器视觉控制器规模列表（万元）&amp;（2021-2026）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中国不同应用机器视觉控制器规模市场份额列表（2021-2026）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中国不同应用机器视觉控制器规模（万元）预测（2027-2032）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中国不同应用机器视觉控制器规模市场份额预测（2027-2032）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机器视觉控制器行业发展机遇及主要驱动因素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102： 机器视觉控制器行业发展面临的风险</w:t>
      </w:r>
      <w:r>
        <w:rPr>
          <w:rFonts w:hint="eastAsia"/>
        </w:rPr>
        <w:br/>
      </w:r>
      <w:r>
        <w:rPr>
          <w:rFonts w:hint="eastAsia"/>
        </w:rPr>
        <w:t>　　表 103： 机器视觉控制器行业政策分析</w:t>
      </w:r>
      <w:r>
        <w:rPr>
          <w:rFonts w:hint="eastAsia"/>
        </w:rPr>
        <w:br/>
      </w:r>
      <w:r>
        <w:rPr>
          <w:rFonts w:hint="eastAsia"/>
        </w:rPr>
        <w:t>　　表 104： 机器视觉控制器行业供应链分析</w:t>
      </w:r>
      <w:r>
        <w:rPr>
          <w:rFonts w:hint="eastAsia"/>
        </w:rPr>
        <w:br/>
      </w:r>
      <w:r>
        <w:rPr>
          <w:rFonts w:hint="eastAsia"/>
        </w:rPr>
        <w:t>　　表 105： 机器视觉控制器上游原材料和主要供应商情况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106： 机器视觉控制器行业主要下游客户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机器视觉控制器产品图片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中国不同产品类型机器视觉控制器市场份额2025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基于PC的视觉控制器产品图片</w:t>
      </w:r>
      <w:r>
        <w:rPr>
          <w:rFonts w:hint="eastAsia"/>
        </w:rPr>
        <w:br/>
      </w:r>
      <w:r>
        <w:rPr>
          <w:rFonts w:hint="eastAsia"/>
        </w:rPr>
        <w:t>　　图 4： 中国基于PC的视觉控制器规模（万元）及增长率（2021-2032）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嵌入式视觉控制器产品图片</w:t>
      </w:r>
      <w:r>
        <w:rPr>
          <w:rFonts w:hint="eastAsia"/>
        </w:rPr>
        <w:br/>
      </w:r>
      <w:r>
        <w:rPr>
          <w:rFonts w:hint="eastAsia"/>
        </w:rPr>
        <w:t>　　图 6： 中国嵌入式视觉控制器规模（万元）及增长率（2021-2032）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AI视觉控制器产品图片</w:t>
      </w:r>
      <w:r>
        <w:rPr>
          <w:rFonts w:hint="eastAsia"/>
        </w:rPr>
        <w:br/>
      </w:r>
      <w:r>
        <w:rPr>
          <w:rFonts w:hint="eastAsia"/>
        </w:rPr>
        <w:t>　　图 8： 中国AI视觉控制器规模（万元）及增长率（2021-2032）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多相机视觉控制器产品图片</w:t>
      </w:r>
      <w:r>
        <w:rPr>
          <w:rFonts w:hint="eastAsia"/>
        </w:rPr>
        <w:br/>
      </w:r>
      <w:r>
        <w:rPr>
          <w:rFonts w:hint="eastAsia"/>
        </w:rPr>
        <w:t>　　图 10： 中国多相机视觉控制器规模（万元）及增长率（2021-2032）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智能相机控制器产品图片</w:t>
      </w:r>
      <w:r>
        <w:rPr>
          <w:rFonts w:hint="eastAsia"/>
        </w:rPr>
        <w:br/>
      </w:r>
      <w:r>
        <w:rPr>
          <w:rFonts w:hint="eastAsia"/>
        </w:rPr>
        <w:t>　　图 12： 中国智能相机控制器规模（万元）及增长率（2021-2032）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边缘视觉控制器产品图片</w:t>
      </w:r>
      <w:r>
        <w:rPr>
          <w:rFonts w:hint="eastAsia"/>
        </w:rPr>
        <w:br/>
      </w:r>
      <w:r>
        <w:rPr>
          <w:rFonts w:hint="eastAsia"/>
        </w:rPr>
        <w:t>　　图 14： 中国边缘视觉控制器规模（万元）及增长率（2021-2032）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实时运动视觉控制器产品图片</w:t>
      </w:r>
      <w:r>
        <w:rPr>
          <w:rFonts w:hint="eastAsia"/>
        </w:rPr>
        <w:br/>
      </w:r>
      <w:r>
        <w:rPr>
          <w:rFonts w:hint="eastAsia"/>
        </w:rPr>
        <w:t>　　图 16： 中国实时运动视觉控制器规模（万元）及增长率（2021-2032）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中国不同处理技术机器视觉控制器市场份额2025 &amp; 2032</w:t>
      </w:r>
      <w:r>
        <w:rPr>
          <w:rFonts w:hint="eastAsia"/>
        </w:rPr>
        <w:br/>
      </w:r>
      <w:r>
        <w:rPr>
          <w:rFonts w:hint="eastAsia"/>
        </w:rPr>
        <w:t>　　图 18： 基于规则的视觉控制器产品图片</w:t>
      </w:r>
      <w:r>
        <w:rPr>
          <w:rFonts w:hint="eastAsia"/>
        </w:rPr>
        <w:br/>
      </w:r>
      <w:r>
        <w:rPr>
          <w:rFonts w:hint="eastAsia"/>
        </w:rPr>
        <w:t>　　图 19： 中国基于规则的视觉控制器规模（万元）及增长率（2021-2032）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深度学习视觉控制器产品图片</w:t>
      </w:r>
      <w:r>
        <w:rPr>
          <w:rFonts w:hint="eastAsia"/>
        </w:rPr>
        <w:br/>
      </w:r>
      <w:r>
        <w:rPr>
          <w:rFonts w:hint="eastAsia"/>
        </w:rPr>
        <w:t>　　图 21： 中国深度学习视觉控制器规模（万元）及增长率（2021-2032）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混合式人工智能视觉控制器产品图片</w:t>
      </w:r>
      <w:r>
        <w:rPr>
          <w:rFonts w:hint="eastAsia"/>
        </w:rPr>
        <w:br/>
      </w:r>
      <w:r>
        <w:rPr>
          <w:rFonts w:hint="eastAsia"/>
        </w:rPr>
        <w:t>　　图 23： 中国混合式人工智能视觉控制器规模（万元）及增长率（2021-2032）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中国不同AI处理能力机器视觉控制器市场份额2025 &amp; 2032</w:t>
      </w:r>
      <w:r>
        <w:rPr>
          <w:rFonts w:hint="eastAsia"/>
        </w:rPr>
        <w:br/>
      </w:r>
      <w:r>
        <w:rPr>
          <w:rFonts w:hint="eastAsia"/>
        </w:rPr>
        <w:t>　　图 25： 传统视觉控制器产品图片</w:t>
      </w:r>
      <w:r>
        <w:rPr>
          <w:rFonts w:hint="eastAsia"/>
        </w:rPr>
        <w:br/>
      </w:r>
      <w:r>
        <w:rPr>
          <w:rFonts w:hint="eastAsia"/>
        </w:rPr>
        <w:t>　　图 26： 中国传统视觉控制器规模（万元）及增长率（2021-2032）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AI赋能视觉控制器产品图片</w:t>
      </w:r>
      <w:r>
        <w:rPr>
          <w:rFonts w:hint="eastAsia"/>
        </w:rPr>
        <w:br/>
      </w:r>
      <w:r>
        <w:rPr>
          <w:rFonts w:hint="eastAsia"/>
        </w:rPr>
        <w:t>　　图 28： 中国AI赋能视觉控制器规模（万元）及增长率（2021-2032）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深度学习视觉控制器产品图片</w:t>
      </w:r>
      <w:r>
        <w:rPr>
          <w:rFonts w:hint="eastAsia"/>
        </w:rPr>
        <w:br/>
      </w:r>
      <w:r>
        <w:rPr>
          <w:rFonts w:hint="eastAsia"/>
        </w:rPr>
        <w:t>　　图 30： 中国深度学习视觉控制器规模（万元）及增长率（2021-2032）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中国不同应用机器视觉控制器市场份额2025 VS 2032</w:t>
      </w:r>
      <w:r>
        <w:rPr>
          <w:rFonts w:hint="eastAsia"/>
        </w:rPr>
        <w:br/>
      </w:r>
      <w:r>
        <w:rPr>
          <w:rFonts w:hint="eastAsia"/>
        </w:rPr>
        <w:t>　　图 32： 汽车行业</w:t>
      </w:r>
      <w:r>
        <w:rPr>
          <w:rFonts w:hint="eastAsia"/>
        </w:rPr>
        <w:br/>
      </w:r>
      <w:r>
        <w:rPr>
          <w:rFonts w:hint="eastAsia"/>
        </w:rPr>
        <w:t>　　图 33： 电子与半导体</w:t>
      </w:r>
      <w:r>
        <w:rPr>
          <w:rFonts w:hint="eastAsia"/>
        </w:rPr>
        <w:br/>
      </w:r>
      <w:r>
        <w:rPr>
          <w:rFonts w:hint="eastAsia"/>
        </w:rPr>
        <w:t>　　图 34： 食品与饮料</w:t>
      </w:r>
      <w:r>
        <w:rPr>
          <w:rFonts w:hint="eastAsia"/>
        </w:rPr>
        <w:br/>
      </w:r>
      <w:r>
        <w:rPr>
          <w:rFonts w:hint="eastAsia"/>
        </w:rPr>
        <w:t>　　图 35： 制药与医疗器械</w:t>
      </w:r>
      <w:r>
        <w:rPr>
          <w:rFonts w:hint="eastAsia"/>
        </w:rPr>
        <w:br/>
      </w:r>
      <w:r>
        <w:rPr>
          <w:rFonts w:hint="eastAsia"/>
        </w:rPr>
        <w:t>　　图 36： 物流与仓储</w:t>
      </w:r>
      <w:r>
        <w:rPr>
          <w:rFonts w:hint="eastAsia"/>
        </w:rPr>
        <w:br/>
      </w:r>
      <w:r>
        <w:rPr>
          <w:rFonts w:hint="eastAsia"/>
        </w:rPr>
        <w:t>　　图 37： 消费品制造</w:t>
      </w:r>
      <w:r>
        <w:rPr>
          <w:rFonts w:hint="eastAsia"/>
        </w:rPr>
        <w:br/>
      </w:r>
      <w:r>
        <w:rPr>
          <w:rFonts w:hint="eastAsia"/>
        </w:rPr>
        <w:t>　　图 38： 航空航天与国防</w:t>
      </w:r>
      <w:r>
        <w:rPr>
          <w:rFonts w:hint="eastAsia"/>
        </w:rPr>
        <w:br/>
      </w:r>
      <w:r>
        <w:rPr>
          <w:rFonts w:hint="eastAsia"/>
        </w:rPr>
        <w:t>　　图 39： 中国机器视觉控制器市场规模增速预测：（2021-2032）&amp;（万元）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中国市场机器视觉控制器市场规模，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41： 2025年中国市场前五大厂商机器视觉控制器市场份额</w:t>
      </w:r>
      <w:r>
        <w:rPr>
          <w:rFonts w:hint="eastAsia"/>
        </w:rPr>
        <w:br/>
      </w:r>
      <w:r>
        <w:rPr>
          <w:rFonts w:hint="eastAsia"/>
        </w:rPr>
        <w:t>　　图 42： 2025年中国市场机器视觉控制器第一梯队、第二梯队和第三梯队厂商及市场份额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中国不同产品类型机器视觉控制器市场份额2021 &amp; 2025</w:t>
      </w:r>
      <w:r>
        <w:rPr>
          <w:rFonts w:hint="eastAsia"/>
        </w:rPr>
        <w:br/>
      </w:r>
      <w:r>
        <w:rPr>
          <w:rFonts w:hint="eastAsia"/>
        </w:rPr>
        <w:t>　　图 44： 机器视觉控制器中国企业SWOT分析</w:t>
      </w:r>
      <w:r>
        <w:rPr>
          <w:rFonts w:hint="eastAsia"/>
        </w:rPr>
        <w:br/>
      </w:r>
      <w:r>
        <w:rPr>
          <w:rFonts w:hint="eastAsia"/>
        </w:rPr>
        <w:t>　　图 45： 机器视觉控制器产业链</w:t>
      </w:r>
      <w:r>
        <w:rPr>
          <w:rFonts w:hint="eastAsia"/>
        </w:rPr>
        <w:br/>
      </w:r>
      <w:r>
        <w:rPr>
          <w:rFonts w:hint="eastAsia"/>
        </w:rPr>
        <w:t>　　图 46： 机器视觉控制器行业采购模式</w:t>
      </w:r>
      <w:r>
        <w:rPr>
          <w:rFonts w:hint="eastAsia"/>
        </w:rPr>
        <w:br/>
      </w:r>
      <w:r>
        <w:rPr>
          <w:rFonts w:hint="eastAsia"/>
        </w:rPr>
        <w:t>　　图 47： 机器视觉控制器行业开发/生产模式分析</w:t>
      </w:r>
      <w:r>
        <w:rPr>
          <w:rFonts w:hint="eastAsia"/>
        </w:rPr>
        <w:br/>
      </w:r>
      <w:r>
        <w:rPr>
          <w:rFonts w:hint="eastAsia"/>
        </w:rPr>
        <w:t>　　图 48： 机器视觉控制器行业销售模式分析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652c6d3a841ff" w:history="1">
        <w:r>
          <w:rPr>
            <w:rStyle w:val="Hyperlink"/>
          </w:rPr>
          <w:t>2026-2032年中国机器视觉控制器行业研究与前景趋势分析报告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652c6d3a841ff" w:history="1">
        <w:r>
          <w:rPr>
            <w:rStyle w:val="Hyperlink"/>
          </w:rPr>
          <w:t>https://www.20087.com/3/76/JiQiShiJueKongZhiQiHangYeQianJing.html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热点：工业机器视觉三大品牌、机器视觉控制器是什么、机器视觉、机器视觉控制器的作用、机器人控制器、机器视觉控制器怎么用、六轴机器人是哪六个轴、机器视觉控制的优缺点、数控仿真模拟软件手机版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6abfb00f74bbc" w:history="1">
      <w:r>
        <w:rPr>
          <w:rStyle w:val="Hyperlink"/>
        </w:rPr>
        <w:t>2026-2032年中国机器视觉控制器行业研究与前景趋势分析报告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JiQiShiJueKongZhiQiHangYeQianJing.html" TargetMode="External" Id="R751652c6d3a8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JiQiShiJueKongZhiQiHangYeQianJing.html" TargetMode="External" Id="R4f66abfb00f7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2026-06-07T03:53:56Z</dcterms:created>
  <dcterms:modified xsi:type="dcterms:W3CDTF">2026-06-07T04:53:56Z</dcterms:modified>
  <dc:subject>2026-2032年中国机器视觉控制器行业研究与前景趋势分析报告</dc:subject>
  <dc:title>2026-2032年中国机器视觉控制器行业研究与前景趋势分析报告</dc:title>
  <cp:keywords>2026-2032年中国机器视觉控制器行业研究与前景趋势分析报告</cp:keywords>
  <dc:description>2026-2032年中国机器视觉控制器行业研究与前景趋势分析报告</dc:description>
</cp:coreProperties>
</file>