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dfcaa5b054301" w:history="1">
              <w:r>
                <w:rPr>
                  <w:rStyle w:val="Hyperlink"/>
                </w:rPr>
                <w:t>中国气相色谱仪行业现状调研及未来发展趋势分析报告（2025-2031年）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dfcaa5b054301" w:history="1">
              <w:r>
                <w:rPr>
                  <w:rStyle w:val="Hyperlink"/>
                </w:rPr>
                <w:t>中国气相色谱仪行业现状调研及未来发展趋势分析报告（2025-2031年）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2285163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8dfcaa5b054301" w:history="1">
                <w:r>
                  <w:rPr>
                    <w:rStyle w:val="Hyperlink"/>
                  </w:rPr>
                  <w:t>https://www.20087.com/3/16/QiXiangSePuYiChanYeXianZhuangYuF.html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色谱仪是一种重要的分析仪器，广泛应用于化工、制药、食品等多个行业，用于物质成分的定性和定量分析。近年来，随着科学技术的发展，气相色谱仪的技术水平得到了显著提升，其检测灵敏度和准确性都有了大幅度提高。新型的气相色谱仪不仅具备更快的分析速度，还能够实现更为复杂的样品分离和检测任务。此外，随着物联网技术的应用，现代气相色谱仪还能够实现远程监控和数据共享，大大提高了实验室的工作效率。</w:t>
      </w:r>
      <w:r>
        <w:rPr>
          <w:rFonts w:hint="eastAsia"/>
        </w:rPr>
        <w:br/>
      </w:r>
      <w:r>
        <w:rPr>
          <w:rFonts w:hint="eastAsia"/>
        </w:rPr>
        <w:t>　　未来，气相色谱仪的发展将更加注重智能化和便携化。一方面，随着人工智能技术的进步，未来的气相色谱仪将能够实现自动化程度更高的样品处理和数据分析流程，简化操作步骤，提高分析精度。另一方面，随着现场检测需求的增长，便携式气相色谱仪将更加受到市场的青睐，它们将采用更轻巧的设计和更低的功耗，便于携带并能在各种环境下快速完成检测任务。此外，随着大数据和云计算技术的发展，气相色谱仪的数据处理能力将进一步增强，能够更好地支持科学研究和工业生产中的复杂分析任务。</w:t>
      </w:r>
      <w:r>
        <w:rPr>
          <w:rFonts w:hint="eastAsia"/>
        </w:rPr>
        <w:br/>
      </w:r>
      <w:r>
        <w:rPr>
          <w:rFonts w:hint="eastAsia"/>
        </w:rPr>
        <w:t>　　《</w:t>
      </w:r>
      <w:hyperlink r:id="R6e8dfcaa5b054301" w:history="1">
        <w:r>
          <w:rPr>
            <w:rStyle w:val="Hyperlink"/>
          </w:rPr>
          <w:t>中国气相色谱仪行业现状调研及未来发展趋势分析报告（2025-2031年）</w:t>
        </w:r>
      </w:hyperlink>
      <w:r>
        <w:rPr>
          <w:rFonts w:hint="eastAsia"/>
        </w:rPr>
        <w:t>》基于多年市场监测与行业研究，全面分析了气相色谱仪行业的现状、市场需求及市场规模，详细解读了气相色谱仪产业链结构、价格趋势及细分市场特点。报告科学预测了行业前景与发展方向，重点剖析了品牌竞争格局、市场集中度及主要企业的经营表现，并通过SWOT分析揭示了气相色谱仪行业机遇与风险。为投资者和决策者提供专业、客观的战略建议，是把握气相色谱仪行业动态与投资机会的重要参考。</w:t>
      </w:r>
      <w:r>
        <w:rPr>
          <w:rFonts w:hint="eastAsia"/>
        </w:rPr>
        <w:br/>
      </w:r>
      <w:r>
        <w:rPr>
          <w:rFonts w:hint="eastAsia"/>
        </w:rPr>
        <w:br/>
      </w:r>
      <w:r>
        <w:rPr>
          <w:rFonts w:hint="eastAsia"/>
        </w:rPr>
        <w:t>第一章 气相色谱仪行业相关概述</w:t>
      </w:r>
      <w:r>
        <w:rPr>
          <w:rFonts w:hint="eastAsia"/>
        </w:rPr>
        <w:br/>
      </w:r>
      <w:r>
        <w:rPr>
          <w:rFonts w:hint="eastAsia"/>
        </w:rPr>
        <w:t>　　第一节 气相色谱仪行业相关概述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气相色谱仪行业经营模式分析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2025年气相色谱仪行业发展环境分析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中国气相色谱仪行业政策环境分析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中国气相色谱仪行业技术环境分析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2020-2025年中国气相色谱仪市场供需分析</w:t>
      </w:r>
      <w:r>
        <w:rPr>
          <w:rFonts w:hint="eastAsia"/>
        </w:rPr>
        <w:br/>
      </w:r>
      <w:r>
        <w:rPr>
          <w:rFonts w:hint="eastAsia"/>
        </w:rPr>
        <w:t>　　第一节 中国气相色谱仪市场供给状况</w:t>
      </w:r>
      <w:r>
        <w:rPr>
          <w:rFonts w:hint="eastAsia"/>
        </w:rPr>
        <w:br/>
      </w:r>
      <w:r>
        <w:rPr>
          <w:rFonts w:hint="eastAsia"/>
        </w:rPr>
        <w:t>　　　　一、2020-2025年中国气相色谱仪产量分析</w:t>
      </w:r>
      <w:r>
        <w:rPr>
          <w:rFonts w:hint="eastAsia"/>
        </w:rPr>
        <w:br/>
      </w:r>
      <w:r>
        <w:rPr>
          <w:rFonts w:hint="eastAsia"/>
        </w:rPr>
        <w:t>　　　　二、2025-2031年中国气相色谱仪产量预测</w:t>
      </w:r>
      <w:r>
        <w:rPr>
          <w:rFonts w:hint="eastAsia"/>
        </w:rPr>
        <w:br/>
      </w:r>
      <w:r>
        <w:rPr>
          <w:rFonts w:hint="eastAsia"/>
        </w:rPr>
        <w:t>　　第二节 中国气相色谱仪市场需求状况</w:t>
      </w:r>
      <w:r>
        <w:rPr>
          <w:rFonts w:hint="eastAsia"/>
        </w:rPr>
        <w:br/>
      </w:r>
      <w:r>
        <w:rPr>
          <w:rFonts w:hint="eastAsia"/>
        </w:rPr>
        <w:t>　　　　一、2020-2025年中国气相色谱仪需求分析</w:t>
      </w:r>
      <w:r>
        <w:rPr>
          <w:rFonts w:hint="eastAsia"/>
        </w:rPr>
        <w:br/>
      </w:r>
      <w:r>
        <w:rPr>
          <w:rFonts w:hint="eastAsia"/>
        </w:rPr>
        <w:t>　　　　二、2025-2031年中国气相色谱仪需求预测</w:t>
      </w:r>
      <w:r>
        <w:rPr>
          <w:rFonts w:hint="eastAsia"/>
        </w:rPr>
        <w:br/>
      </w:r>
      <w:r>
        <w:rPr>
          <w:rFonts w:hint="eastAsia"/>
        </w:rPr>
        <w:t>　　第三节 2025年中国气相色谱仪市场价格分析</w:t>
      </w:r>
      <w:r>
        <w:rPr>
          <w:rFonts w:hint="eastAsia"/>
        </w:rPr>
        <w:br/>
      </w:r>
      <w:r>
        <w:rPr>
          <w:rFonts w:hint="eastAsia"/>
        </w:rPr>
        <w:br/>
      </w:r>
      <w:r>
        <w:rPr>
          <w:rFonts w:hint="eastAsia"/>
        </w:rPr>
        <w:t>第四章 中国气相色谱仪行业产业链分析</w:t>
      </w:r>
      <w:r>
        <w:rPr>
          <w:rFonts w:hint="eastAsia"/>
        </w:rPr>
        <w:br/>
      </w:r>
      <w:r>
        <w:rPr>
          <w:rFonts w:hint="eastAsia"/>
        </w:rPr>
        <w:t>　　第一节 气相色谱仪行业产业链概述</w:t>
      </w:r>
      <w:r>
        <w:rPr>
          <w:rFonts w:hint="eastAsia"/>
        </w:rPr>
        <w:br/>
      </w:r>
      <w:r>
        <w:rPr>
          <w:rFonts w:hint="eastAsia"/>
        </w:rPr>
        <w:t>　　第二节 气相色谱仪上游产业发展状况分析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三、上游产品价格走势分析</w:t>
      </w:r>
      <w:r>
        <w:rPr>
          <w:rFonts w:hint="eastAsia"/>
        </w:rPr>
        <w:br/>
      </w:r>
      <w:r>
        <w:rPr>
          <w:rFonts w:hint="eastAsia"/>
        </w:rPr>
        <w:t>　　第三节 气相色谱仪下游应用需求市场分析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2020-2025年气相色谱仪所属产品进出口数据分析</w:t>
      </w:r>
      <w:r>
        <w:rPr>
          <w:rFonts w:hint="eastAsia"/>
        </w:rPr>
        <w:br/>
      </w:r>
      <w:r>
        <w:rPr>
          <w:rFonts w:hint="eastAsia"/>
        </w:rPr>
        <w:t>　　第一节 2020-2025年气相色谱仪进口情况分析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2020-2025年气相色谱仪出口情况分析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国内气相色谱仪生产厂商竞争力分析</w:t>
      </w:r>
      <w:r>
        <w:rPr>
          <w:rFonts w:hint="eastAsia"/>
        </w:rPr>
        <w:br/>
      </w:r>
      <w:r>
        <w:rPr>
          <w:rFonts w:hint="eastAsia"/>
        </w:rPr>
        <w:t>　　第一节 赛默飞世尔科技（中国）有限公司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第二节 上海仪电分析仪器有限公司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第三节 山东智普信息科技有限公司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第四节 长沙市天恒科学仪器设备有限公司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第五节 山东金普分析仪器有限公司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br/>
      </w:r>
      <w:r>
        <w:rPr>
          <w:rFonts w:hint="eastAsia"/>
        </w:rPr>
        <w:t>第七章 2025-2031年中国气相色谱仪行业发展趋势与前景分析</w:t>
      </w:r>
      <w:r>
        <w:rPr>
          <w:rFonts w:hint="eastAsia"/>
        </w:rPr>
        <w:br/>
      </w:r>
      <w:r>
        <w:rPr>
          <w:rFonts w:hint="eastAsia"/>
        </w:rPr>
        <w:t>　　第一节 2025-2031年中国气相色谱仪行业投资前景分析</w:t>
      </w:r>
      <w:r>
        <w:rPr>
          <w:rFonts w:hint="eastAsia"/>
        </w:rPr>
        <w:br/>
      </w:r>
      <w:r>
        <w:rPr>
          <w:rFonts w:hint="eastAsia"/>
        </w:rPr>
        <w:t>　　　　一、气相色谱仪行业发展前景</w:t>
      </w:r>
      <w:r>
        <w:rPr>
          <w:rFonts w:hint="eastAsia"/>
        </w:rPr>
        <w:br/>
      </w:r>
      <w:r>
        <w:rPr>
          <w:rFonts w:hint="eastAsia"/>
        </w:rPr>
        <w:t>　　　　二、气相色谱仪发展趋势分析</w:t>
      </w:r>
      <w:r>
        <w:rPr>
          <w:rFonts w:hint="eastAsia"/>
        </w:rPr>
        <w:br/>
      </w:r>
      <w:r>
        <w:rPr>
          <w:rFonts w:hint="eastAsia"/>
        </w:rPr>
        <w:t>　　　　三、气相色谱仪市场前景分析</w:t>
      </w:r>
      <w:r>
        <w:rPr>
          <w:rFonts w:hint="eastAsia"/>
        </w:rPr>
        <w:br/>
      </w:r>
      <w:r>
        <w:rPr>
          <w:rFonts w:hint="eastAsia"/>
        </w:rPr>
        <w:t>　　第二节 2025-2031年中国气相色谱仪行业投资风险分析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2025-2031年气相色谱仪行业投资策略及建议</w:t>
      </w:r>
      <w:r>
        <w:rPr>
          <w:rFonts w:hint="eastAsia"/>
        </w:rPr>
        <w:br/>
      </w:r>
      <w:r>
        <w:rPr>
          <w:rFonts w:hint="eastAsia"/>
        </w:rPr>
        <w:br/>
      </w:r>
      <w:r>
        <w:rPr>
          <w:rFonts w:hint="eastAsia"/>
        </w:rPr>
        <w:t>第八章 气相色谱仪企业投资战略与客户策略分析</w:t>
      </w:r>
      <w:r>
        <w:rPr>
          <w:rFonts w:hint="eastAsia"/>
        </w:rPr>
        <w:br/>
      </w:r>
      <w:r>
        <w:rPr>
          <w:rFonts w:hint="eastAsia"/>
        </w:rPr>
        <w:t>　　第一节 气相色谱仪企业发展战略规划背景意义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气相色谱仪企业战略规划制定依据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气相色谱仪企业战略规划策略分析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(中^智^林)气相色谱仪企业重点客户战略实施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dfcaa5b054301" w:history="1">
        <w:r>
          <w:rPr>
            <w:rStyle w:val="Hyperlink"/>
          </w:rPr>
          <w:t>中国气相色谱仪行业现状调研及未来发展趋势分析报告（2025-2031年）</w:t>
        </w:r>
      </w:hyperlink>
      <w:r>
        <w:rPr>
          <w:color w:val="C00000"/>
        </w:rPr>
        <w:t>》，报告编号：</w:t>
      </w:r>
      <w:r>
        <w:rPr>
          <w:rFonts w:hint="eastAsia"/>
          <w:color w:val="C00000"/>
        </w:rPr>
        <w:t>2285163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8dfcaa5b054301" w:history="1">
        <w:r>
          <w:rPr>
            <w:rStyle w:val="Hyperlink"/>
          </w:rPr>
          <w:t>https://www.20087.com/3/16/QiXiangSePuYiChanYeXianZhuangYuF.html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热点：气相色谱仪分析的基本步骤、气相色谱仪主要测什么、离子色谱仪、气相色谱仪操作及原理、水分测定仪、气相色谱仪操作流程、气相二氧化硅、气相色谱仪使用方法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ab9620eb64420" w:history="1">
      <w:r>
        <w:rPr>
          <w:rStyle w:val="Hyperlink"/>
        </w:rPr>
        <w:t>中国气相色谱仪行业现状调研及未来发展趋势分析报告（2025-2031年）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QiXiangSePuYiChanYeXianZhuangYuF.html" TargetMode="External" Id="R6e8dfcaa5b054301" /></Relationships>
</file>

<file path=word/_rels/header2.xml.rels>&#65279;<?xml version="1.0" encoding="utf-8"?><Relationships xmlns="http://schemas.openxmlformats.org/package/2006/relationships"><Relationship Type="http://schemas.openxmlformats.org/officeDocument/2006/relationships/hyperlink" Target="https://www.20087.com/3/16/QiXiangSePuYiChanYeXianZhuangYuF.html" TargetMode="External" Id="R212ab9620eb6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2025-01-21T05:30:00Z</dcterms:created>
  <dcterms:modified xsi:type="dcterms:W3CDTF">2025-01-21T06:30:00Z</dcterms:modified>
  <dc:subject>中国气相色谱仪行业现状调研及未来发展趋势分析报告（2025-2031年）</dc:subject>
  <dc:title>中国气相色谱仪行业现状调研及未来发展趋势分析报告（2025-2031年）</dc:title>
  <cp:keywords>中国气相色谱仪行业现状调研及未来发展趋势分析报告（2025-2031年）</cp:keywords>
  <dc:description>中国气相色谱仪行业现状调研及未来发展趋势分析报告（2025-2031年）</dc:description>
</cp:coreProperties>
</file>