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c200e327f48f7" w:history="1">
              <w:r>
                <w:rPr>
                  <w:rStyle w:val="Hyperlink"/>
                </w:rPr>
                <w:t>2025-2031年全球与中国流量装置行业研究分析及前景趋势预测报告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c200e327f48f7" w:history="1">
              <w:r>
                <w:rPr>
                  <w:rStyle w:val="Hyperlink"/>
                </w:rPr>
                <w:t>2025-2031年全球与中国流量装置行业研究分析及前景趋势预测报告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c200e327f48f7" w:history="1">
                <w:r>
                  <w:rPr>
                    <w:rStyle w:val="Hyperlink"/>
                  </w:rPr>
                  <w:t>https://www.20087.com/3/56/LiuLiangZhuangZhiFaZhanXianZhuangQianJing.html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装置是用于测量和监控流体（液体、气体或蒸汽）在管道中流动速率的仪表或系统的统称，是工业过程控制、能源计量、贸易结算和环境监测中至关重要的环节。其测量原理多样，主要包括差压式（如孔板、文丘里管、V锥）、容积式（如椭圆齿轮、腰轮）、速度式（如涡轮、电磁、超声波、涡街）和质量式（如科里奥利、热式）等。不同原理的装置适用于不同的流体性质、流量范围、精度要求和安装条件。例如，差压式装置结构简单、成本较低，但压力损失较大；电磁流量计适用于导电液体，无压损；超声波流量计可非接触测量，适用于大管径；科里奥利质量流量计直接测量质量流量，精度高。现代流量装置普遍采用电子化设计，具备数字信号输出、本地显示、数据存储和通信功能。选型需综合考虑流体特性（粘度、密度、电导率、腐蚀性）、管道尺寸、直管段要求、精度等级和环境因素。安装和维护的规范性对测量准确性有显著影响。尽管技术成熟，但多相流、低流速、脏污介质和复杂流场条件下的精确测量仍是挑战。</w:t>
      </w:r>
      <w:r>
        <w:rPr>
          <w:rFonts w:hint="eastAsia"/>
        </w:rPr>
        <w:br/>
      </w:r>
      <w:r>
        <w:rPr>
          <w:rFonts w:hint="eastAsia"/>
        </w:rPr>
        <w:t>　　未来，流量装置的发展将围绕提升测量精度与适应性、增强智能化与诊断能力、推动非侵入式与无线化以及深化系统集成与数据应用展开。在精度与适应性方面，将持续优化传感器设计和信号处理算法，提高在复杂工况（如脉动流、双向流、多相流）下的测量准确性和稳定性；发展适用于更宽流量范围、更低流速和更高粘度流体的新型测量原理。智能化与诊断能力是核心趋势，流量计将集成更多传感器（如温度、压力、电导率）和微处理器，实现在线自诊断（如空管检测、电极污染报警、传感器故障预警）、参数自校验和流体物性补偿，确保测量数据的可信度。非侵入式与无线化趋势明显，外夹式超声波流量计的应用将更加广泛，减少安装成本和对管道的干扰；同时，低功耗无线通信技术（如LoRa, NB-IoT）将使流量计能够轻松部署在偏远或难以布线的区域，实现远程数据采集。系统集成与数据应用将深化，流量数据将更紧密地融入过程控制系统、能源管理系统或企业资源计划（ERP）系统，支持实时监控、优化调度、泄漏检测和能效分析。此外，模块化设计和标准化接口将促进设备的互换性和系统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c200e327f48f7" w:history="1">
        <w:r>
          <w:rPr>
            <w:rStyle w:val="Hyperlink"/>
          </w:rPr>
          <w:t>2025-2031年全球与中国流量装置行业研究分析及前景趋势预测报告</w:t>
        </w:r>
      </w:hyperlink>
      <w:r>
        <w:rPr>
          <w:rFonts w:hint="eastAsia"/>
        </w:rPr>
        <w:t>》依托多年行业监测数据，结合流量装置行业现状与未来前景，系统分析了流量装置市场需求、市场规模、产业链结构、价格机制及细分市场特征。报告对流量装置市场前景进行了客观评估，预测了流量装置行业发展趋势，并详细解读了品牌竞争格局、市场集中度及重点企业的运营表现。此外，报告通过SWOT分析识别了流量装置行业机遇与潜在风险，为投资者和决策者提供了科学、规范的战略建议，助力把握流量装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按照不同产品类型，流量装置主要可以分为如下几个类别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全球不同产品类型流量装置销售额增长趋势2020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流量控制器</w:t>
      </w:r>
      <w:r>
        <w:rPr>
          <w:rFonts w:hint="eastAsia"/>
        </w:rPr>
        <w:br/>
      </w:r>
      <w:r>
        <w:rPr>
          <w:rFonts w:hint="eastAsia"/>
        </w:rPr>
        <w:t>　　　　1.2.3 流量计</w:t>
      </w:r>
      <w:r>
        <w:rPr>
          <w:rFonts w:hint="eastAsia"/>
        </w:rPr>
        <w:br/>
      </w:r>
      <w:r>
        <w:rPr>
          <w:rFonts w:hint="eastAsia"/>
        </w:rPr>
        <w:t>　　　　1.2.4 流量歧管</w:t>
      </w:r>
      <w:r>
        <w:rPr>
          <w:rFonts w:hint="eastAsia"/>
        </w:rPr>
        <w:br/>
      </w:r>
      <w:r>
        <w:rPr>
          <w:rFonts w:hint="eastAsia"/>
        </w:rPr>
        <w:t>　　1.3 从不同应用，流量装置主要包括如下几个方面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全球不同应用流量装置销售额增长趋势2020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化工制品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餐饮服务</w:t>
      </w:r>
      <w:r>
        <w:rPr>
          <w:rFonts w:hint="eastAsia"/>
        </w:rPr>
        <w:br/>
      </w:r>
      <w:r>
        <w:rPr>
          <w:rFonts w:hint="eastAsia"/>
        </w:rPr>
        <w:t>　　　　1.3.5 中西药品</w:t>
      </w:r>
      <w:r>
        <w:rPr>
          <w:rFonts w:hint="eastAsia"/>
        </w:rPr>
        <w:br/>
      </w:r>
      <w:r>
        <w:rPr>
          <w:rFonts w:hint="eastAsia"/>
        </w:rPr>
        <w:t>　　　　1.3.6 半导体</w:t>
      </w:r>
      <w:r>
        <w:rPr>
          <w:rFonts w:hint="eastAsia"/>
        </w:rPr>
        <w:br/>
      </w:r>
      <w:r>
        <w:rPr>
          <w:rFonts w:hint="eastAsia"/>
        </w:rPr>
        <w:t>　　　　1.3.7 金属与采矿</w:t>
      </w:r>
      <w:r>
        <w:rPr>
          <w:rFonts w:hint="eastAsia"/>
        </w:rPr>
        <w:br/>
      </w:r>
      <w:r>
        <w:rPr>
          <w:rFonts w:hint="eastAsia"/>
        </w:rPr>
        <w:t>　　　　1.3.8 水和废水处理</w:t>
      </w:r>
      <w:r>
        <w:rPr>
          <w:rFonts w:hint="eastAsia"/>
        </w:rPr>
        <w:br/>
      </w:r>
      <w:r>
        <w:rPr>
          <w:rFonts w:hint="eastAsia"/>
        </w:rPr>
        <w:t>　　1.4 流量装置行业背景、发展历史、现状及趋势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流量装置行业目前现状分析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流量装置发展趋势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全球流量装置总体规模分析</w:t>
      </w:r>
      <w:r>
        <w:rPr>
          <w:rFonts w:hint="eastAsia"/>
        </w:rPr>
        <w:br/>
      </w:r>
      <w:r>
        <w:rPr>
          <w:rFonts w:hint="eastAsia"/>
        </w:rPr>
        <w:t>　　2.1 全球流量装置供需现状及预测（2020-2031）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全球流量装置产能、产量、产能利用率及发展趋势（2020-2031）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全球流量装置产量、需求量及发展趋势（2020-2031）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全球主要地区流量装置产量及发展趋势（2020-2031）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全球主要地区流量装置产量（2020-2025）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全球主要地区流量装置产量（2026-2031）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全球主要地区流量装置产量市场份额（2020-2031）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中国流量装置供需现状及预测（2020-2031）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中国流量装置产能、产量、产能利用率及发展趋势（2020-2031）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中国流量装置产量、市场需求量及发展趋势（2020-2031）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全球流量装置销量及销售额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全球市场流量装置销售额（2020-2031）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全球市场流量装置销量（2020-2031）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全球市场流量装置价格趋势（2020-2031）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全球主要地区流量装置市场规模分析：2020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全球主要地区流量装置销售收入及市场份额（2020-2025年）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全球主要地区流量装置销售收入预测（2026-2031年）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全球主要地区流量装置销量分析：2020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全球主要地区流量装置销量及市场份额（2020-2025年）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全球主要地区流量装置销量及市场份额预测（2026-2031）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北美市场流量装置销量、收入及增长率（2020-2031）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欧洲市场流量装置销量、收入及增长率（2020-2031）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中国市场流量装置销量、收入及增长率（2020-2031）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日本市场流量装置销量、收入及增长率（2020-2031）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东南亚市场流量装置销量、收入及增长率（2020-2031）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印度市场流量装置销量、收入及增长率（2020-2031）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全球市场主要厂商流量装置产能市场份额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全球市场主要厂商流量装置销量（2020-2025）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全球市场主要厂商流量装置销量（2020-2025）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全球市场主要厂商流量装置销售收入（2020-2025）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全球市场主要厂商流量装置销售价格（2020-2025）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2024年全球主要生产商流量装置收入排名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中国市场主要厂商流量装置销量（2020-2025）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中国市场主要厂商流量装置销量（2020-2025）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中国市场主要厂商流量装置销售收入（2020-2025）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2024年中国主要生产商流量装置收入排名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中国市场主要厂商流量装置销售价格（2020-2025）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全球主要厂商流量装置总部及产地分布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全球主要厂商成立时间及流量装置商业化日期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全球主要厂商流量装置产品类型及应用</w:t>
      </w:r>
      <w:r>
        <w:rPr>
          <w:rFonts w:hint="eastAsia"/>
        </w:rPr>
        <w:br/>
      </w:r>
      <w:r>
        <w:rPr>
          <w:rFonts w:hint="eastAsia"/>
        </w:rPr>
        <w:t>　　4.7 流量装置行业集中度、竞争程度分析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流量装置行业集中度分析：2024年全球Top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全球流量装置第一梯队、第二梯队和第三梯队生产商（品牌）及市场份额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流量装置销量、收入、价格及毛利率（2020-2025）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不同产品类型流量装置分析</w:t>
      </w:r>
      <w:r>
        <w:rPr>
          <w:rFonts w:hint="eastAsia"/>
        </w:rPr>
        <w:br/>
      </w:r>
      <w:r>
        <w:rPr>
          <w:rFonts w:hint="eastAsia"/>
        </w:rPr>
        <w:t>　　6.1 全球不同产品类型流量装置销量（2020-2031）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全球不同产品类型流量装置销量及市场份额（2020-2025）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全球不同产品类型流量装置销量预测（2026-2031）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全球不同产品类型流量装置收入（2020-2031）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全球不同产品类型流量装置收入及市场份额（2020-2025）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全球不同产品类型流量装置收入预测（2026-2031）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全球不同产品类型流量装置价格走势（2020-2031）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不同应用流量装置分析</w:t>
      </w:r>
      <w:r>
        <w:rPr>
          <w:rFonts w:hint="eastAsia"/>
        </w:rPr>
        <w:br/>
      </w:r>
      <w:r>
        <w:rPr>
          <w:rFonts w:hint="eastAsia"/>
        </w:rPr>
        <w:t>　　7.1 全球不同应用流量装置销量（2020-2031）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全球不同应用流量装置销量及市场份额（2020-2025）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全球不同应用流量装置销量预测（2026-2031）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全球不同应用流量装置收入（2020-2031）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全球不同应用流量装置收入及市场份额（2020-2025）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全球不同应用流量装置收入预测（2026-2031）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全球不同应用流量装置价格走势（2020-2031）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流量装置产业链分析</w:t>
      </w:r>
      <w:r>
        <w:rPr>
          <w:rFonts w:hint="eastAsia"/>
        </w:rPr>
        <w:br/>
      </w:r>
      <w:r>
        <w:rPr>
          <w:rFonts w:hint="eastAsia"/>
        </w:rPr>
        <w:t>　　8.2 流量装置工艺制造技术分析</w:t>
      </w:r>
      <w:r>
        <w:rPr>
          <w:rFonts w:hint="eastAsia"/>
        </w:rPr>
        <w:br/>
      </w:r>
      <w:r>
        <w:rPr>
          <w:rFonts w:hint="eastAsia"/>
        </w:rPr>
        <w:t>　　8.3 流量装置产业上游供应分析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流量装置下游客户分析</w:t>
      </w:r>
      <w:r>
        <w:rPr>
          <w:rFonts w:hint="eastAsia"/>
        </w:rPr>
        <w:br/>
      </w:r>
      <w:r>
        <w:rPr>
          <w:rFonts w:hint="eastAsia"/>
        </w:rPr>
        <w:t>　　8.5 流量装置销售渠道分析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流量装置行业发展机遇及主要驱动因素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流量装置行业发展面临的风险</w:t>
      </w:r>
      <w:r>
        <w:rPr>
          <w:rFonts w:hint="eastAsia"/>
        </w:rPr>
        <w:br/>
      </w:r>
      <w:r>
        <w:rPr>
          <w:rFonts w:hint="eastAsia"/>
        </w:rPr>
        <w:t>　　9.3 流量装置行业政策分析</w:t>
      </w:r>
      <w:r>
        <w:rPr>
          <w:rFonts w:hint="eastAsia"/>
        </w:rPr>
        <w:br/>
      </w:r>
      <w:r>
        <w:rPr>
          <w:rFonts w:hint="eastAsia"/>
        </w:rPr>
        <w:t>　　9.4 流量装置中国企业SWOT分析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全球不同产品类型流量装置销售额增长（CAGR）趋势2020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流量装置行业目前发展现状</w:t>
      </w:r>
      <w:r>
        <w:rPr>
          <w:rFonts w:hint="eastAsia"/>
        </w:rPr>
        <w:br/>
      </w:r>
      <w:r>
        <w:rPr>
          <w:rFonts w:hint="eastAsia"/>
        </w:rPr>
        <w:t>　　表 4： 流量装置发展趋势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全球主要地区流量装置产量增速（CAGR）：（2020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全球主要地区流量装置产量（2020-2025）&amp;（千台）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全球主要地区流量装置产量（2026-2031）&amp;（千台）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全球主要地区流量装置产量市场份额（2020-2025）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全球主要地区流量装置产量（2026-2031）&amp;（千台）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全球主要地区流量装置销售收入增速：（2020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全球主要地区流量装置销售收入（2020-2025）&amp;（百万美元）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全球主要地区流量装置销售收入市场份额（2020-2025）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全球主要地区流量装置收入（2026-2031）&amp;（百万美元）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全球主要地区流量装置收入市场份额（2026-2031）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全球主要地区流量装置销量（千台）：2020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全球主要地区流量装置销量（2020-2025）&amp;（千台）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全球主要地区流量装置销量市场份额（2020-2025）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全球主要地区流量装置销量（2026-2031）&amp;（千台）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全球主要地区流量装置销量份额（2026-2031）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全球市场主要厂商流量装置产能（2024-2025）&amp;（千台）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全球市场主要厂商流量装置销量（2020-2025）&amp;（千台）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全球市场主要厂商流量装置销量市场份额（2020-2025）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全球市场主要厂商流量装置销售收入（2020-2025）&amp;（百万美元）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全球市场主要厂商流量装置销售收入市场份额（2020-2025）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全球市场主要厂商流量装置销售价格（2020-2025）&amp;（美元/台）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2024年全球主要生产商流量装置收入排名（百万美元）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中国市场主要厂商流量装置销量（2020-2025）&amp;（千台）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中国市场主要厂商流量装置销量市场份额（2020-2025）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中国市场主要厂商流量装置销售收入（2020-2025）&amp;（百万美元）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中国市场主要厂商流量装置销售收入市场份额（2020-2025）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2024年中国主要生产商流量装置收入排名（百万美元）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中国市场主要厂商流量装置销售价格（2020-2025）&amp;（美元/台）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全球主要厂商流量装置总部及产地分布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全球主要厂商成立时间及流量装置商业化日期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全球主要厂商流量装置产品类型及应用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2024年全球流量装置主要厂商市场地位（第一梯队、第二梯队和第三梯队）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全球流量装置市场投资、并购等现状分析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流量装置生产基地、销售区域、竞争对手及市场地位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流量装置产品规格、参数及市场应用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流量装置销量（千台）、收入（百万美元）、价格（美元/台）及毛利率（2020-2025）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全球不同产品类型流量装置销量（2020-2025年）&amp;（千台）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全球不同产品类型流量装置销量市场份额（2020-2025）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全球不同产品类型流量装置销量预测（2026-2031）&amp;（千台）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全球市场不同产品类型流量装置销量市场份额预测（2026-2031）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全球不同产品类型流量装置收入（2020-2025年）&amp;（百万美元）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全球不同产品类型流量装置收入市场份额（2020-2025）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全球不同产品类型流量装置收入预测（2026-2031）&amp;（百万美元）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全球不同产品类型流量装置收入市场份额预测（2026-2031）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全球不同应用流量装置销量（2020-2025年）&amp;（千台）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全球不同应用流量装置销量市场份额（2020-2025）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全球不同应用流量装置销量预测（2026-2031）&amp;（千台）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全球市场不同应用流量装置销量市场份额预测（2026-2031）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全球不同应用流量装置收入（2020-2025年）&amp;（百万美元）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全球不同应用流量装置收入市场份额（2020-2025）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全球不同应用流量装置收入预测（2026-2031）&amp;（百万美元）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全球不同应用流量装置收入市场份额预测（2026-2031）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流量装置上游原料供应商及联系方式列表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流量装置典型客户列表</w:t>
      </w:r>
      <w:r>
        <w:rPr>
          <w:rFonts w:hint="eastAsia"/>
        </w:rPr>
        <w:br/>
      </w:r>
      <w:r>
        <w:rPr>
          <w:rFonts w:hint="eastAsia"/>
        </w:rPr>
        <w:t>　　表 136： 流量装置主要销售模式及销售渠道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流量装置行业发展机遇及主要驱动因素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流量装置行业发展面临的风险</w:t>
      </w:r>
      <w:r>
        <w:rPr>
          <w:rFonts w:hint="eastAsia"/>
        </w:rPr>
        <w:br/>
      </w:r>
      <w:r>
        <w:rPr>
          <w:rFonts w:hint="eastAsia"/>
        </w:rPr>
        <w:t>　　表 139： 流量装置行业政策分析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流量装置产品图片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全球不同产品类型流量装置销售额2020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全球不同产品类型流量装置市场份额2024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流量控制器产品图片</w:t>
      </w:r>
      <w:r>
        <w:rPr>
          <w:rFonts w:hint="eastAsia"/>
        </w:rPr>
        <w:br/>
      </w:r>
      <w:r>
        <w:rPr>
          <w:rFonts w:hint="eastAsia"/>
        </w:rPr>
        <w:t>　　图 5： 流量计产品图片</w:t>
      </w:r>
      <w:r>
        <w:rPr>
          <w:rFonts w:hint="eastAsia"/>
        </w:rPr>
        <w:br/>
      </w:r>
      <w:r>
        <w:rPr>
          <w:rFonts w:hint="eastAsia"/>
        </w:rPr>
        <w:t>　　图 6： 流量歧管产品图片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全球不同应用流量装置市场份额2024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化工制品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餐饮服务</w:t>
      </w:r>
      <w:r>
        <w:rPr>
          <w:rFonts w:hint="eastAsia"/>
        </w:rPr>
        <w:br/>
      </w:r>
      <w:r>
        <w:rPr>
          <w:rFonts w:hint="eastAsia"/>
        </w:rPr>
        <w:t>　　图 12： 中西药品</w:t>
      </w:r>
      <w:r>
        <w:rPr>
          <w:rFonts w:hint="eastAsia"/>
        </w:rPr>
        <w:br/>
      </w:r>
      <w:r>
        <w:rPr>
          <w:rFonts w:hint="eastAsia"/>
        </w:rPr>
        <w:t>　　图 13： 半导体</w:t>
      </w:r>
      <w:r>
        <w:rPr>
          <w:rFonts w:hint="eastAsia"/>
        </w:rPr>
        <w:br/>
      </w:r>
      <w:r>
        <w:rPr>
          <w:rFonts w:hint="eastAsia"/>
        </w:rPr>
        <w:t>　　图 14： 金属与采矿</w:t>
      </w:r>
      <w:r>
        <w:rPr>
          <w:rFonts w:hint="eastAsia"/>
        </w:rPr>
        <w:br/>
      </w:r>
      <w:r>
        <w:rPr>
          <w:rFonts w:hint="eastAsia"/>
        </w:rPr>
        <w:t>　　图 15： 水和废水处理</w:t>
      </w:r>
      <w:r>
        <w:rPr>
          <w:rFonts w:hint="eastAsia"/>
        </w:rPr>
        <w:br/>
      </w:r>
      <w:r>
        <w:rPr>
          <w:rFonts w:hint="eastAsia"/>
        </w:rPr>
        <w:t>　　图 16： 全球流量装置产能、产量、产能利用率及发展趋势（2020-2031）&amp;（千台）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全球流量装置产量、需求量及发展趋势（2020-2031）&amp;（千台）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全球主要地区流量装置产量（2020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全球主要地区流量装置产量市场份额（2020-2031）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中国流量装置产能、产量、产能利用率及发展趋势（2020-2031）&amp;（千台）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中国流量装置产量、市场需求量及发展趋势（2020-2031）&amp;（千台）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全球流量装置市场销售额及增长率：（2020-2031）&amp;（百万美元）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全球市场流量装置市场规模：2020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全球市场流量装置销量及增长率（2020-2031）&amp;（千台）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全球市场流量装置价格趋势（2020-2031）&amp;（美元/台）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全球主要地区流量装置销售收入（2020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全球主要地区流量装置销售收入市场份额（2020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北美市场流量装置销量及增长率（2020-2031）&amp;（千台）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北美市场流量装置收入及增长率（2020-2031）&amp;（百万美元）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欧洲市场流量装置销量及增长率（2020-2031）&amp;（千台）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欧洲市场流量装置收入及增长率（2020-2031）&amp;（百万美元）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中国市场流量装置销量及增长率（2020-2031）&amp;（千台）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中国市场流量装置收入及增长率（2020-2031）&amp;（百万美元）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日本市场流量装置销量及增长率（2020-2031）&amp;（千台）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日本市场流量装置收入及增长率（2020-2031）&amp;（百万美元）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东南亚市场流量装置销量及增长率（2020-2031）&amp;（千台）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东南亚市场流量装置收入及增长率（2020-2031）&amp;（百万美元）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印度市场流量装置销量及增长率（2020-2031）&amp;（千台）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印度市场流量装置收入及增长率（2020-2031）&amp;（百万美元）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2024年全球市场主要厂商流量装置销量市场份额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2024年全球市场主要厂商流量装置收入市场份额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2024年中国市场主要厂商流量装置销量市场份额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2024年中国市场主要厂商流量装置收入市场份额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2024年全球前五大生产商流量装置市场份额</w:t>
      </w:r>
      <w:r>
        <w:rPr>
          <w:rFonts w:hint="eastAsia"/>
        </w:rPr>
        <w:br/>
      </w:r>
      <w:r>
        <w:rPr>
          <w:rFonts w:hint="eastAsia"/>
        </w:rPr>
        <w:t>　　图 45： 2024年全球流量装置第一梯队、第二梯队和第三梯队厂商及市场份额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全球不同产品类型流量装置价格走势（2020-2031）&amp;（美元/台）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全球不同应用流量装置价格走势（2020-2031）&amp;（美元/台）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流量装置产业链</w:t>
      </w:r>
      <w:r>
        <w:rPr>
          <w:rFonts w:hint="eastAsia"/>
        </w:rPr>
        <w:br/>
      </w:r>
      <w:r>
        <w:rPr>
          <w:rFonts w:hint="eastAsia"/>
        </w:rPr>
        <w:t>　　图 49： 流量装置中国企业SWOT分析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c200e327f48f7" w:history="1">
        <w:r>
          <w:rPr>
            <w:rStyle w:val="Hyperlink"/>
          </w:rPr>
          <w:t>2025-2031年全球与中国流量装置行业研究分析及前景趋势预测报告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c200e327f48f7" w:history="1">
        <w:r>
          <w:rPr>
            <w:rStyle w:val="Hyperlink"/>
          </w:rPr>
          <w:t>https://www.20087.com/3/56/LiuLiangZhuangZhiFaZhanXianZhuangQianJing.html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的工作原理、流量装置图片、科里奥利质量流量计工作原理、流量装置顺利通过计量标准授权改造、科里奥利质量流量、流量装置十、一是什么意思、流量测试装置是什么、流量装置小口径流量上不去什么原因、分流器的作用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f318369ae435e" w:history="1">
      <w:r>
        <w:rPr>
          <w:rStyle w:val="Hyperlink"/>
        </w:rPr>
        <w:t>2025-2031年全球与中国流量装置行业研究分析及前景趋势预测报告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uLiangZhuangZhiFaZhanXianZhuangQianJing.html" TargetMode="External" Id="R010c200e327f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uLiangZhuangZhiFaZhanXianZhuangQianJing.html" TargetMode="External" Id="R837f318369ae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2025-02-20T02:15:19Z</dcterms:created>
  <dcterms:modified xsi:type="dcterms:W3CDTF">2025-02-20T03:15:19Z</dcterms:modified>
  <dc:subject>2025-2031年全球与中国流量装置行业研究分析及前景趋势预测报告</dc:subject>
  <dc:title>2025-2031年全球与中国流量装置行业研究分析及前景趋势预测报告</dc:title>
  <cp:keywords>2025-2031年全球与中国流量装置行业研究分析及前景趋势预测报告</cp:keywords>
  <dc:description>2025-2031年全球与中国流量装置行业研究分析及前景趋势预测报告</dc:description>
</cp:coreProperties>
</file>