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eb97c9dca429b" w:history="1">
              <w:r>
                <w:rPr>
                  <w:rStyle w:val="Hyperlink"/>
                </w:rPr>
                <w:t>2025-2031年全球与中国液滴微流控系统行业调研及市场前景预测报告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eb97c9dca429b" w:history="1">
              <w:r>
                <w:rPr>
                  <w:rStyle w:val="Hyperlink"/>
                </w:rPr>
                <w:t>2025-2031年全球与中国液滴微流控系统行业调研及市场前景预测报告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eb97c9dca429b" w:history="1">
                <w:r>
                  <w:rPr>
                    <w:rStyle w:val="Hyperlink"/>
                  </w:rPr>
                  <w:t>https://www.20087.com/3/96/YeDiWeiLiuKongXiTongShiChangQianJingFenXi.html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滴微流控系统是微尺度流体操控技术的重要分支，已在生物医学研究、药物筛选、分子诊断、化学合成与食品安全检测等多个前沿领域广泛应用。液滴微流控系统可通过精确控制微米级液滴的生成、融合、分裂与操控，实现高通量反应、单细胞分析与微量试剂高效利用。当前主流系统采用微通道芯片结构，结合油相包裹、流量控制与光电检测模块，已实现高度自动化、可重复性强与低样本消耗的实验流程，部分高端设备还集成在线PCR、荧光检测与AI数据分析功能，提升了系统的灵活性与智能水平。</w:t>
      </w:r>
      <w:r>
        <w:rPr>
          <w:rFonts w:hint="eastAsia"/>
        </w:rPr>
        <w:br/>
      </w:r>
      <w:r>
        <w:rPr>
          <w:rFonts w:hint="eastAsia"/>
        </w:rPr>
        <w:t>　　未来，液滴微流控系统将围绕更高通量处理、更强便携性与更广适用场景方向不断发展。一方面，随着芯片制造工艺与纳米材料的进步，系统在液滴操控精度、反应速度与交叉污染控制方面将持续优化，满足超高灵敏度检测与大规模并行实验的需求。另一方面，结合人工智能辅助决策与远程操作平台，未来的液滴微流控系统将具备自动识别目标分子、优化实验参数与生成诊断报告的能力，提升科研与临床应用的效率。此外，在精准医疗、现场快检与移动实验室建设加速推进的背景下，厂商还将开发适用于基层医院、野外检测点与家庭健康管理的小型化、低成本微流控平台，拓展其在个性化医疗与公共卫生防控中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eb97c9dca429b" w:history="1">
        <w:r>
          <w:rPr>
            <w:rStyle w:val="Hyperlink"/>
          </w:rPr>
          <w:t>2025-2031年全球与中国液滴微流控系统行业调研及市场前景预测报告</w:t>
        </w:r>
      </w:hyperlink>
      <w:r>
        <w:rPr>
          <w:rFonts w:hint="eastAsia"/>
        </w:rPr>
        <w:t>》基于国家统计局及相关行业协会的权威数据，系统分析了液滴微流控系统行业的市场规模、产业链结构及技术现状，并对液滴微流控系统发展趋势与市场前景进行了科学预测。报告重点解读了行业重点企业的竞争策略与品牌影响力，全面评估了液滴微流控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液滴微流控系统市场概述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按照不同产品类型，液滴微流控系统主要可以分为如下几个类别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全球不同产品类型液滴微流控系统销售额增长趋势2020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流体剪切式系统</w:t>
      </w:r>
      <w:r>
        <w:rPr>
          <w:rFonts w:hint="eastAsia"/>
        </w:rPr>
        <w:br/>
      </w:r>
      <w:r>
        <w:rPr>
          <w:rFonts w:hint="eastAsia"/>
        </w:rPr>
        <w:t>　　　　1.2.3 流聚焦式系统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从不同应用，液滴微流控系统主要包括如下几个方面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全球不同应用液滴微流控系统销售额增长趋势2020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液滴微流控系统行业背景、发展历史、现状及趋势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液滴微流控系统行业目前现状分析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液滴微流控系统发展趋势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全球液滴微流控系统总体规模分析</w:t>
      </w:r>
      <w:r>
        <w:rPr>
          <w:rFonts w:hint="eastAsia"/>
        </w:rPr>
        <w:br/>
      </w:r>
      <w:r>
        <w:rPr>
          <w:rFonts w:hint="eastAsia"/>
        </w:rPr>
        <w:t>　　2.1 全球液滴微流控系统供需现状及预测（2020-2031）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全球液滴微流控系统产能、产量、产能利用率及发展趋势（2020-2031）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全球液滴微流控系统产量、需求量及发展趋势（2020-2031）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全球主要地区液滴微流控系统产量及发展趋势（2020-2031）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全球主要地区液滴微流控系统产量（2020-2025）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全球主要地区液滴微流控系统产量（2026-2031）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全球主要地区液滴微流控系统产量市场份额（2020-2031）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中国液滴微流控系统供需现状及预测（2020-2031）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中国液滴微流控系统产能、产量、产能利用率及发展趋势（2020-2031）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中国液滴微流控系统产量、市场需求量及发展趋势（2020-2031）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全球液滴微流控系统销量及销售额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全球市场液滴微流控系统销售额（2020-2031）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全球市场液滴微流控系统销量（2020-2031）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全球市场液滴微流控系统价格趋势（2020-2031）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全球液滴微流控系统主要地区分析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全球主要地区液滴微流控系统市场规模分析：2020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全球主要地区液滴微流控系统销售收入及市场份额（2020-2025年）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全球主要地区液滴微流控系统销售收入预测（2026-2031年）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全球主要地区液滴微流控系统销量分析：2020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全球主要地区液滴微流控系统销量及市场份额（2020-2025年）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全球主要地区液滴微流控系统销量及市场份额预测（2026-2031）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印度市场液滴微流控系统销量、收入及增长率（2020-2031）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全球市场主要厂商液滴微流控系统产能市场份额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全球市场主要厂商液滴微流控系统销量（2020-2025）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全球市场主要厂商液滴微流控系统销量（2020-2025）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全球市场主要厂商液滴微流控系统销售收入（2020-2025）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全球市场主要厂商液滴微流控系统销售价格（2020-2025）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2024年全球主要生产商液滴微流控系统收入排名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中国市场主要厂商液滴微流控系统销量（2020-2025）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中国市场主要厂商液滴微流控系统销量（2020-2025）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中国市场主要厂商液滴微流控系统销售收入（2020-2025）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2024年中国主要生产商液滴微流控系统收入排名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中国市场主要厂商液滴微流控系统销售价格（2020-2025）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全球主要厂商液滴微流控系统总部及产地分布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全球主要厂商成立时间及液滴微流控系统商业化日期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全球主要厂商液滴微流控系统产品类型及应用</w:t>
      </w:r>
      <w:r>
        <w:rPr>
          <w:rFonts w:hint="eastAsia"/>
        </w:rPr>
        <w:br/>
      </w:r>
      <w:r>
        <w:rPr>
          <w:rFonts w:hint="eastAsia"/>
        </w:rPr>
        <w:t>　　4.7 液滴微流控系统行业集中度、竞争程度分析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液滴微流控系统行业集中度分析：2024年全球Top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全球液滴微流控系统第一梯队、第二梯队和第三梯队生产商（品牌）及市场份额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液滴微流控系统销量、收入、价格及毛利率（2020-2025）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不同产品类型液滴微流控系统分析</w:t>
      </w:r>
      <w:r>
        <w:rPr>
          <w:rFonts w:hint="eastAsia"/>
        </w:rPr>
        <w:br/>
      </w:r>
      <w:r>
        <w:rPr>
          <w:rFonts w:hint="eastAsia"/>
        </w:rPr>
        <w:t>　　6.1 全球不同产品类型液滴微流控系统销量（2020-2031）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全球不同产品类型液滴微流控系统销量及市场份额（2020-2025）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全球不同产品类型液滴微流控系统销量预测（2026-2031）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全球不同产品类型液滴微流控系统收入（2020-2031）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全球不同产品类型液滴微流控系统收入及市场份额（2020-2025）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全球不同产品类型液滴微流控系统收入预测（2026-2031）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全球不同产品类型液滴微流控系统价格走势（2020-2031）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不同应用液滴微流控系统分析</w:t>
      </w:r>
      <w:r>
        <w:rPr>
          <w:rFonts w:hint="eastAsia"/>
        </w:rPr>
        <w:br/>
      </w:r>
      <w:r>
        <w:rPr>
          <w:rFonts w:hint="eastAsia"/>
        </w:rPr>
        <w:t>　　7.1 全球不同应用液滴微流控系统销量（2020-2031）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全球不同应用液滴微流控系统销量及市场份额（2020-2025）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全球不同应用液滴微流控系统销量预测（2026-2031）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全球不同应用液滴微流控系统收入（2020-2031）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全球不同应用液滴微流控系统收入及市场份额（2020-2025）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全球不同应用液滴微流控系统收入预测（2026-2031）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全球不同应用液滴微流控系统价格走势（2020-2031）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液滴微流控系统产业链分析</w:t>
      </w:r>
      <w:r>
        <w:rPr>
          <w:rFonts w:hint="eastAsia"/>
        </w:rPr>
        <w:br/>
      </w:r>
      <w:r>
        <w:rPr>
          <w:rFonts w:hint="eastAsia"/>
        </w:rPr>
        <w:t>　　8.2 液滴微流控系统工艺制造技术分析</w:t>
      </w:r>
      <w:r>
        <w:rPr>
          <w:rFonts w:hint="eastAsia"/>
        </w:rPr>
        <w:br/>
      </w:r>
      <w:r>
        <w:rPr>
          <w:rFonts w:hint="eastAsia"/>
        </w:rPr>
        <w:t>　　8.3 液滴微流控系统产业上游供应分析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液滴微流控系统下游客户分析</w:t>
      </w:r>
      <w:r>
        <w:rPr>
          <w:rFonts w:hint="eastAsia"/>
        </w:rPr>
        <w:br/>
      </w:r>
      <w:r>
        <w:rPr>
          <w:rFonts w:hint="eastAsia"/>
        </w:rPr>
        <w:t>　　8.5 液滴微流控系统销售渠道分析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液滴微流控系统行业发展机遇及主要驱动因素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液滴微流控系统行业发展面临的风险</w:t>
      </w:r>
      <w:r>
        <w:rPr>
          <w:rFonts w:hint="eastAsia"/>
        </w:rPr>
        <w:br/>
      </w:r>
      <w:r>
        <w:rPr>
          <w:rFonts w:hint="eastAsia"/>
        </w:rPr>
        <w:t>　　9.3 液滴微流控系统行业政策分析</w:t>
      </w:r>
      <w:r>
        <w:rPr>
          <w:rFonts w:hint="eastAsia"/>
        </w:rPr>
        <w:br/>
      </w:r>
      <w:r>
        <w:rPr>
          <w:rFonts w:hint="eastAsia"/>
        </w:rPr>
        <w:t>　　9.4 液滴微流控系统中国企业SWOT分析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全球不同产品类型液滴微流控系统销售额增长（CAGR）趋势2020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液滴微流控系统行业目前发展现状</w:t>
      </w:r>
      <w:r>
        <w:rPr>
          <w:rFonts w:hint="eastAsia"/>
        </w:rPr>
        <w:br/>
      </w:r>
      <w:r>
        <w:rPr>
          <w:rFonts w:hint="eastAsia"/>
        </w:rPr>
        <w:t>　　表 4： 液滴微流控系统发展趋势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全球主要地区液滴微流控系统产量增速（CAGR）：（2020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全球主要地区液滴微流控系统产量（2020-2025）&amp;（台）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全球主要地区液滴微流控系统产量（2026-2031）&amp;（台）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全球主要地区液滴微流控系统产量市场份额（2020-2025）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全球主要地区液滴微流控系统产量（2026-2031）&amp;（台）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全球主要地区液滴微流控系统销售收入增速：（2020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全球主要地区液滴微流控系统销售收入（2020-2025）&amp;（百万美元）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全球主要地区液滴微流控系统销售收入市场份额（2020-2025）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全球主要地区液滴微流控系统收入（2026-2031）&amp;（百万美元）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全球主要地区液滴微流控系统收入市场份额（2026-2031）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全球主要地区液滴微流控系统销量（台）：2020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全球主要地区液滴微流控系统销量（2020-2025）&amp;（台）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全球主要地区液滴微流控系统销量市场份额（2020-2025）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全球主要地区液滴微流控系统销量（2026-2031）&amp;（台）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全球主要地区液滴微流控系统销量份额（2026-2031）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全球市场主要厂商液滴微流控系统产能（2024-2025）&amp;（台）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全球市场主要厂商液滴微流控系统销量（2020-2025）&amp;（台）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全球市场主要厂商液滴微流控系统销量市场份额（2020-2025）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全球市场主要厂商液滴微流控系统销售收入（2020-2025）&amp;（百万美元）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全球市场主要厂商液滴微流控系统销售收入市场份额（2020-2025）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全球市场主要厂商液滴微流控系统销售价格（2020-2025）&amp;（千美元/台）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2024年全球主要生产商液滴微流控系统收入排名（百万美元）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中国市场主要厂商液滴微流控系统销量（2020-2025）&amp;（台）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中国市场主要厂商液滴微流控系统销量市场份额（2020-2025）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中国市场主要厂商液滴微流控系统销售收入（2020-2025）&amp;（百万美元）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中国市场主要厂商液滴微流控系统销售收入市场份额（2020-2025）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2024年中国主要生产商液滴微流控系统收入排名（百万美元）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中国市场主要厂商液滴微流控系统销售价格（2020-2025）&amp;（千美元/台）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全球主要厂商液滴微流控系统总部及产地分布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全球主要厂商成立时间及液滴微流控系统商业化日期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全球主要厂商液滴微流控系统产品类型及应用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2024年全球液滴微流控系统主要厂商市场地位（第一梯队、第二梯队和第三梯队）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全球液滴微流控系统市场投资、并购等现状分析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液滴微流控系统生产基地、销售区域、竞争对手及市场地位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液滴微流控系统产品规格、参数及市场应用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液滴微流控系统销量（台）、收入（百万美元）、价格（千美元/台）及毛利率（2020-2025）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全球不同产品类型液滴微流控系统销量（2020-2025年）&amp;（台）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全球不同产品类型液滴微流控系统销量市场份额（2020-2025）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全球不同产品类型液滴微流控系统销量预测（2026-2031）&amp;（台）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全球市场不同产品类型液滴微流控系统销量市场份额预测（2026-2031）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全球不同产品类型液滴微流控系统收入（2020-2025年）&amp;（百万美元）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全球不同产品类型液滴微流控系统收入市场份额（2020-2025）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全球不同产品类型液滴微流控系统收入预测（2026-2031）&amp;（百万美元）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全球不同产品类型液滴微流控系统收入市场份额预测（2026-2031）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全球不同应用液滴微流控系统销量（2020-2025年）&amp;（台）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全球不同应用液滴微流控系统销量市场份额（2020-2025）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全球不同应用液滴微流控系统销量预测（2026-2031）&amp;（台）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全球市场不同应用液滴微流控系统销量市场份额预测（2026-2031）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全球不同应用液滴微流控系统收入（2020-2025年）&amp;（百万美元）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全球不同应用液滴微流控系统收入市场份额（2020-2025）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全球不同应用液滴微流控系统收入预测（2026-2031）&amp;（百万美元）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全球不同应用液滴微流控系统收入市场份额预测（2026-2031）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液滴微流控系统上游原料供应商及联系方式列表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液滴微流控系统典型客户列表</w:t>
      </w:r>
      <w:r>
        <w:rPr>
          <w:rFonts w:hint="eastAsia"/>
        </w:rPr>
        <w:br/>
      </w:r>
      <w:r>
        <w:rPr>
          <w:rFonts w:hint="eastAsia"/>
        </w:rPr>
        <w:t>　　表 111： 液滴微流控系统主要销售模式及销售渠道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液滴微流控系统行业发展机遇及主要驱动因素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液滴微流控系统行业发展面临的风险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液滴微流控系统行业政策分析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液滴微流控系统产品图片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全球不同产品类型液滴微流控系统销售额2020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全球不同产品类型液滴微流控系统市场份额2024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流体剪切式系统产品图片</w:t>
      </w:r>
      <w:r>
        <w:rPr>
          <w:rFonts w:hint="eastAsia"/>
        </w:rPr>
        <w:br/>
      </w:r>
      <w:r>
        <w:rPr>
          <w:rFonts w:hint="eastAsia"/>
        </w:rPr>
        <w:t>　　图 5： 流聚焦式系统产品图片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全球不同应用液滴微流控系统市场份额2024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生物医药行业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化学行业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全球液滴微流控系统产能、产量、产能利用率及发展趋势（2020-2031）&amp;（台）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全球液滴微流控系统产量、需求量及发展趋势（2020-2031）&amp;（台）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全球主要地区液滴微流控系统产量（2020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全球主要地区液滴微流控系统产量市场份额（2020-2031）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中国液滴微流控系统产能、产量、产能利用率及发展趋势（2020-2031）&amp;（台）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中国液滴微流控系统产量、市场需求量及发展趋势（2020-2031）&amp;（台）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全球液滴微流控系统市场销售额及增长率：（2020-2031）&amp;（百万美元）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全球市场液滴微流控系统市场规模：2020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全球市场液滴微流控系统价格趋势（2020-2031）&amp;（千美元/台）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全球主要地区液滴微流控系统销售收入（2020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全球主要地区液滴微流控系统销售收入市场份额（2020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印度市场液滴微流控系统销量及增长率（2020-2031）&amp;（台）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印度市场液滴微流控系统收入及增长率（2020-2031）&amp;（百万美元）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2024年全球市场主要厂商液滴微流控系统销量市场份额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2024年全球市场主要厂商液滴微流控系统收入市场份额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2024年中国市场主要厂商液滴微流控系统销量市场份额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2024年中国市场主要厂商液滴微流控系统收入市场份额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2024年全球前五大生产商液滴微流控系统市场份额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2024年全球液滴微流控系统第一梯队、第二梯队和第三梯队厂商及市场份额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全球不同产品类型液滴微流控系统价格走势（2020-2031）&amp;（千美元/台）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全球不同应用液滴微流控系统价格走势（2020-2031）&amp;（千美元/台）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液滴微流控系统产业链</w:t>
      </w:r>
      <w:r>
        <w:rPr>
          <w:rFonts w:hint="eastAsia"/>
        </w:rPr>
        <w:br/>
      </w:r>
      <w:r>
        <w:rPr>
          <w:rFonts w:hint="eastAsia"/>
        </w:rPr>
        <w:t>　　图 46： 液滴微流控系统中国企业SWOT分析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eb97c9dca429b" w:history="1">
        <w:r>
          <w:rPr>
            <w:rStyle w:val="Hyperlink"/>
          </w:rPr>
          <w:t>2025-2031年全球与中国液滴微流控系统行业调研及市场前景预测报告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eb97c9dca429b" w:history="1">
        <w:r>
          <w:rPr>
            <w:rStyle w:val="Hyperlink"/>
          </w:rPr>
          <w:t>https://www.20087.com/3/96/YeDiWeiLiuKongXiTongShiChangQianJingFenXi.html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68bd47cc4509" w:history="1">
      <w:r>
        <w:rPr>
          <w:rStyle w:val="Hyperlink"/>
        </w:rPr>
        <w:t>2025-2031年全球与中国液滴微流控系统行业调研及市场前景预测报告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DiWeiLiuKongXiTongShiChangQianJingFenXi.html" TargetMode="External" Id="R026eb97c9dca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DiWeiLiuKongXiTongShiChangQianJingFenXi.html" TargetMode="External" Id="R648968bd47cc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2025-05-24T06:36:22Z</dcterms:created>
  <dcterms:modified xsi:type="dcterms:W3CDTF">2025-05-24T07:36:22Z</dcterms:modified>
  <dc:subject>2025-2031年全球与中国液滴微流控系统行业调研及市场前景预测报告</dc:subject>
  <dc:title>2025-2031年全球与中国液滴微流控系统行业调研及市场前景预测报告</dc:title>
  <cp:keywords>2025-2031年全球与中国液滴微流控系统行业调研及市场前景预测报告</cp:keywords>
  <dc:description>2025-2031年全球与中国液滴微流控系统行业调研及市场前景预测报告</dc:description>
</cp:coreProperties>
</file>