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1e72295340a8" w:history="1">
              <w:r>
                <w:rPr>
                  <w:rStyle w:val="Hyperlink"/>
                </w:rPr>
                <w:t>2025-2031年中国电压力锅发展现状分析与市场前景预测报告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1e72295340a8" w:history="1">
              <w:r>
                <w:rPr>
                  <w:rStyle w:val="Hyperlink"/>
                </w:rPr>
                <w:t>2025-2031年中国电压力锅发展现状分析与市场前景预测报告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1e72295340a8" w:history="1">
                <w:r>
                  <w:rPr>
                    <w:rStyle w:val="Hyperlink"/>
                  </w:rPr>
                  <w:t>https://www.20087.com/3/16/DianYaLiGuoQianJing.html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结合了传统压力锅和电饭煲的优点，能够快速烹调食物，同时保持食物的营养和口感，深受现代家庭的喜爱。随着智能家电的普及，电压力锅加入了预约烹饪、智能菜单选择、保温和慢炖等功能，满足了消费者对便捷和健康饮食的需求。然而，安全性和能耗是消费者在选择电压力锅时关注的重点。</w:t>
      </w:r>
      <w:r>
        <w:rPr>
          <w:rFonts w:hint="eastAsia"/>
        </w:rPr>
        <w:br/>
      </w:r>
      <w:r>
        <w:rPr>
          <w:rFonts w:hint="eastAsia"/>
        </w:rPr>
        <w:t>　　未来，电压力锅将更加注重智能化和健康烹饪。通过集成AI算法，电压力锅能够根据食材类型和用户偏好自动调整烹饪参数，实现个性化烹饪。同时，健康导向的设计，如低脂烹饪模式和营养保留技术，将提升电压力锅的价值。此外，能源效率的提升和环保材料的应用，将符合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1e72295340a8" w:history="1">
        <w:r>
          <w:rPr>
            <w:rStyle w:val="Hyperlink"/>
          </w:rPr>
          <w:t>2025-2031年中国电压力锅发展现状分析与市场前景预测报告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压力锅行业的发展现状、市场规模、供需动态及进出口情况。报告详细解读了电压力锅产业链上下游、重点区域市场、竞争格局及领先企业的表现，同时评估了电压力锅行业风险与投资机会。通过对电压力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2024-2025年全球电压力锅行业市场调研分析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全球电压力锅市场总体情况分析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一、全球电压力锅行业的发展特点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二、全球电压力锅市场结构</w:t>
      </w:r>
      <w:r>
        <w:rPr>
          <w:rFonts w:hint="eastAsia"/>
        </w:rPr>
        <w:br/>
      </w:r>
      <w:r>
        <w:rPr>
          <w:rFonts w:hint="eastAsia"/>
        </w:rPr>
        <w:t>　　　　三、全球电压力锅行业竞争格局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全球主要国家（地区）电压力锅市场分析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电压力锅行业相关政策、法规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2024-2025年中国电压力锅市场现状</w:t>
      </w:r>
      <w:r>
        <w:rPr>
          <w:rFonts w:hint="eastAsia"/>
        </w:rPr>
        <w:br/>
      </w:r>
      <w:r>
        <w:rPr>
          <w:rFonts w:hint="eastAsia"/>
        </w:rPr>
        <w:t>　　第二节 中国电压力锅行业产量情况分析及预测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一、电压力锅总体产能规模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、2019-2024年中国电压力锅产量统计分析</w:t>
      </w:r>
      <w:r>
        <w:rPr>
          <w:rFonts w:hint="eastAsia"/>
        </w:rPr>
        <w:br/>
      </w:r>
      <w:r>
        <w:rPr>
          <w:rFonts w:hint="eastAsia"/>
        </w:rPr>
        <w:t>　　　　三、电压力锅生产区域分布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四、2025-2031年中国电压力锅产量预测分析</w:t>
      </w:r>
      <w:r>
        <w:rPr>
          <w:rFonts w:hint="eastAsia"/>
        </w:rPr>
        <w:br/>
      </w:r>
      <w:r>
        <w:rPr>
          <w:rFonts w:hint="eastAsia"/>
        </w:rPr>
        <w:t>　　第三节 中国电压力锅市场需求情况分析及预测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二、2019-2024年中国电压力锅市场需求统计</w:t>
      </w:r>
      <w:r>
        <w:rPr>
          <w:rFonts w:hint="eastAsia"/>
        </w:rPr>
        <w:br/>
      </w:r>
      <w:r>
        <w:rPr>
          <w:rFonts w:hint="eastAsia"/>
        </w:rPr>
        <w:t>　　　　三、电压力锅市场饱和度</w:t>
      </w:r>
      <w:r>
        <w:rPr>
          <w:rFonts w:hint="eastAsia"/>
        </w:rPr>
        <w:br/>
      </w:r>
      <w:r>
        <w:rPr>
          <w:rFonts w:hint="eastAsia"/>
        </w:rPr>
        <w:t>　　　　四、影响电压力锅市场需求的因素</w:t>
      </w:r>
      <w:r>
        <w:rPr>
          <w:rFonts w:hint="eastAsia"/>
        </w:rPr>
        <w:br/>
      </w:r>
      <w:r>
        <w:rPr>
          <w:rFonts w:hint="eastAsia"/>
        </w:rPr>
        <w:t>　　　　五、电压力锅市场潜力分析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六、2025-2031年中国电压力锅市场需求预测分析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三、2025-2031年电压力锅进口量及增速预测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三、2025-2031年电压力锅出口量及增速预测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六、**地区电压力锅行业市场需求规模情况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2024-2025年中国电压力锅细分行业调研</w:t>
      </w:r>
      <w:r>
        <w:rPr>
          <w:rFonts w:hint="eastAsia"/>
        </w:rPr>
        <w:br/>
      </w:r>
      <w:r>
        <w:rPr>
          <w:rFonts w:hint="eastAsia"/>
        </w:rPr>
        <w:t>　　第一节 主要电压力锅细分行业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2025年中国电压力锅企业营销及发展建议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电压力锅企业营销策略分析及建议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电压力锅企业营销策略分析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一、电压力锅企业营销策略</w:t>
      </w:r>
      <w:r>
        <w:rPr>
          <w:rFonts w:hint="eastAsia"/>
        </w:rPr>
        <w:br/>
      </w:r>
      <w:r>
        <w:rPr>
          <w:rFonts w:hint="eastAsia"/>
        </w:rPr>
        <w:t>　　　　二、电压力锅企业经验借鉴</w:t>
      </w:r>
      <w:r>
        <w:rPr>
          <w:rFonts w:hint="eastAsia"/>
        </w:rPr>
        <w:br/>
      </w:r>
      <w:r>
        <w:rPr>
          <w:rFonts w:hint="eastAsia"/>
        </w:rPr>
        <w:t>　　第三节 电压力锅企业营销模式演化与创新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电压力锅企业经营发展分析及建议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一、电压力锅企业存在的问题</w:t>
      </w:r>
      <w:r>
        <w:rPr>
          <w:rFonts w:hint="eastAsia"/>
        </w:rPr>
        <w:br/>
      </w:r>
      <w:r>
        <w:rPr>
          <w:rFonts w:hint="eastAsia"/>
        </w:rPr>
        <w:t>　　　　二、电压力锅企业应对的策略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2025年电压力锅行业发展趋势预测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一、2025-2031年电压力锅行业市场风险及控制策略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二、2025-2031年电压力锅行业政策风险及控制策略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三、2025-2031年电压力锅行业经营风险及控制策略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四、2025-2031年电压力锅同业竞争风险及控制策略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五、2025-2031年电压力锅行业其他风险及控制策略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电压力锅行业发展战略研究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一、电压力锅品牌的重要性</w:t>
      </w:r>
      <w:r>
        <w:rPr>
          <w:rFonts w:hint="eastAsia"/>
        </w:rPr>
        <w:br/>
      </w:r>
      <w:r>
        <w:rPr>
          <w:rFonts w:hint="eastAsia"/>
        </w:rPr>
        <w:t>　　　　二、电压力锅实施品牌战略的意义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三、电压力锅企业品牌的现状分析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四、我国电压力锅企业的品牌战略</w:t>
      </w:r>
      <w:r>
        <w:rPr>
          <w:rFonts w:hint="eastAsia"/>
        </w:rPr>
        <w:br/>
      </w:r>
      <w:r>
        <w:rPr>
          <w:rFonts w:hint="eastAsia"/>
        </w:rPr>
        <w:t>　　　　五、电压力锅品牌战略管理的策略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电压力锅经营策略分析</w:t>
      </w:r>
      <w:r>
        <w:rPr>
          <w:rFonts w:hint="eastAsia"/>
        </w:rPr>
        <w:br/>
      </w:r>
      <w:r>
        <w:rPr>
          <w:rFonts w:hint="eastAsia"/>
        </w:rPr>
        <w:t>　　　　一、电压力锅市场细分策略</w:t>
      </w:r>
      <w:r>
        <w:rPr>
          <w:rFonts w:hint="eastAsia"/>
        </w:rPr>
        <w:br/>
      </w:r>
      <w:r>
        <w:rPr>
          <w:rFonts w:hint="eastAsia"/>
        </w:rPr>
        <w:t>　　　　二、电压力锅市场创新策略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四、电压力锅新产品差异化战略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(中^智^林)电压力锅行业投资战略研究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一、2025-2031年电压力锅行业投资战略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电压力锅行业类别</w:t>
      </w:r>
      <w:r>
        <w:rPr>
          <w:rFonts w:hint="eastAsia"/>
        </w:rPr>
        <w:br/>
      </w:r>
      <w:r>
        <w:rPr>
          <w:rFonts w:hint="eastAsia"/>
        </w:rPr>
        <w:t>　　图表 电压力锅行业产业链调研</w:t>
      </w:r>
      <w:r>
        <w:rPr>
          <w:rFonts w:hint="eastAsia"/>
        </w:rPr>
        <w:br/>
      </w:r>
      <w:r>
        <w:rPr>
          <w:rFonts w:hint="eastAsia"/>
        </w:rPr>
        <w:t>　　图表 电压力锅行业现状</w:t>
      </w:r>
      <w:r>
        <w:rPr>
          <w:rFonts w:hint="eastAsia"/>
        </w:rPr>
        <w:br/>
      </w:r>
      <w:r>
        <w:rPr>
          <w:rFonts w:hint="eastAsia"/>
        </w:rPr>
        <w:t>　　图表 电压力锅行业标准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2025年中国电压力锅行业产能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2019-2024年中国电压力锅行业产量统计</w:t>
      </w:r>
      <w:r>
        <w:rPr>
          <w:rFonts w:hint="eastAsia"/>
        </w:rPr>
        <w:br/>
      </w:r>
      <w:r>
        <w:rPr>
          <w:rFonts w:hint="eastAsia"/>
        </w:rPr>
        <w:t>　　图表 电压力锅行业动态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2019-2024年中国电压力锅市场需求量</w:t>
      </w:r>
      <w:r>
        <w:rPr>
          <w:rFonts w:hint="eastAsia"/>
        </w:rPr>
        <w:br/>
      </w:r>
      <w:r>
        <w:rPr>
          <w:rFonts w:hint="eastAsia"/>
        </w:rPr>
        <w:t>　　图表 2025年中国电压力锅行业需求区域调研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2019-2024年中国电压力锅行情</w:t>
      </w:r>
      <w:r>
        <w:rPr>
          <w:rFonts w:hint="eastAsia"/>
        </w:rPr>
        <w:br/>
      </w:r>
      <w:r>
        <w:rPr>
          <w:rFonts w:hint="eastAsia"/>
        </w:rPr>
        <w:t>　　图表 2019-2024年中国电压力锅价格走势图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2019-2024年中国电压力锅出口统计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**地区电压力锅市场规模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**地区电压力锅市场调研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**地区电压力锅市场规模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**地区电压力锅市场调研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电压力锅行业竞争对手分析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2025-2031年中国电压力锅行业市场规模预测</w:t>
      </w:r>
      <w:r>
        <w:rPr>
          <w:rFonts w:hint="eastAsia"/>
        </w:rPr>
        <w:br/>
      </w:r>
      <w:r>
        <w:rPr>
          <w:rFonts w:hint="eastAsia"/>
        </w:rPr>
        <w:t>　　图表 电压力锅行业准入条件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2025年中国电压力锅市场前景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1e72295340a8" w:history="1">
        <w:r>
          <w:rPr>
            <w:rStyle w:val="Hyperlink"/>
          </w:rPr>
          <w:t>2025-2031年中国电压力锅发展现状分析与市场前景预测报告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1e72295340a8" w:history="1">
        <w:r>
          <w:rPr>
            <w:rStyle w:val="Hyperlink"/>
          </w:rPr>
          <w:t>https://www.20087.com/3/16/DianYaLiGuoQianJing.html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b6fcc621464c" w:history="1">
      <w:r>
        <w:rPr>
          <w:rStyle w:val="Hyperlink"/>
        </w:rPr>
        <w:t>2025-2031年中国电压力锅发展现状分析与市场前景预测报告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YaLiGuoQianJing.html" TargetMode="External" Id="Rc2721e72295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YaLiGuoQianJing.html" TargetMode="External" Id="Rb415b6fcc62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2024-11-14T08:25:00Z</dcterms:created>
  <dcterms:modified xsi:type="dcterms:W3CDTF">2024-11-14T09:25:00Z</dcterms:modified>
  <dc:subject>2025-2031年中国电压力锅发展现状分析与市场前景预测报告</dc:subject>
  <dc:title>2025-2031年中国电压力锅发展现状分析与市场前景预测报告</dc:title>
  <cp:keywords>2025-2031年中国电压力锅发展现状分析与市场前景预测报告</cp:keywords>
  <dc:description>2025-2031年中国电压力锅发展现状分析与市场前景预测报告</dc:description>
</cp:coreProperties>
</file>