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8ff7a1714abf" w:history="1">
              <w:r>
                <w:rPr>
                  <w:rStyle w:val="Hyperlink"/>
                </w:rPr>
                <w:t>全球与中国电表MCU行业分析及发展前景报告（2026-2032年）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8ff7a1714abf" w:history="1">
              <w:r>
                <w:rPr>
                  <w:rStyle w:val="Hyperlink"/>
                </w:rPr>
                <w:t>全球与中国电表MCU行业分析及发展前景报告（2026-2032年）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f8ff7a1714abf" w:history="1">
                <w:r>
                  <w:rPr>
                    <w:rStyle w:val="Hyperlink"/>
                  </w:rPr>
                  <w:t>https://www.20087.com/3/86/DianBiaoMCUHangYeXianZhuangJiQianJing.html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MCU（微控制器单元）作为智能电能表的核心处理芯片，承担着电能计量、数据存储、通信协议处理及安全加密等关键功能。随着全球智能电网建设的推进，电表MCU需满足高精度计量（支持多费率、谐波分析）、低功低待机、强抗干扰及符合严格安全认证（如DLMS/COSEM、国网/南网规范）等要求。目前，电表MCU主流电表MCU普遍集成专用计量AFE（模拟前端）、硬件加密引擎及多种通信接口（如PLC、RS-485、NB-IoT），并采用嵌入式操作系统以支持远程固件升级与双向互动。然而，面对日益复杂的网络安全威胁与多国标准差异，电表MCU在安全架构灵活性与跨区域兼容性方面仍面临挑战。</w:t>
      </w:r>
      <w:r>
        <w:rPr>
          <w:rFonts w:hint="eastAsia"/>
        </w:rPr>
        <w:br/>
      </w:r>
      <w:r>
        <w:rPr>
          <w:rFonts w:hint="eastAsia"/>
        </w:rPr>
        <w:t>　　未来，电表MCU将向更高集成度、更强安全性和边缘智能方向演进。一方面，通过将AI推理单元或轻量级机器学习加速器嵌入芯片，电表MCU可实现本地化的用电行为分析、异常检测或窃电预警，减少对云端依赖并提升响应速度。另一方面，基于硬件信任根（Root of Trust）与可重构安全模块的设计，将增强其抵御物理攻击与固件篡改的能力，满足IEC 62443等新兴工控安全标准。此外，为适应能源互联网发展趋势，电表MCU可能扩展对分布式能源（如光伏、储能）的接入管理功能，支持双向计量与需求响应信号解析。在全球碳中和目标驱动下，电表MCU还将强化能效管理与碳足迹追踪能力，成为连接用户侧与电网调度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f8ff7a1714abf" w:history="1">
        <w:r>
          <w:rPr>
            <w:rStyle w:val="Hyperlink"/>
          </w:rPr>
          <w:t>全球与中国电表MCU行业分析及发展前景报告（2026-2032年）</w:t>
        </w:r>
      </w:hyperlink>
      <w:r>
        <w:rPr>
          <w:rFonts w:hint="eastAsia"/>
        </w:rPr>
        <w:t>》基于国家统计局、相关协会等权威数据，结合专业团队对电表MCU行业的长期监测，全面分析了电表MCU行业的市场规模、技术现状、发展趋势及竞争格局。报告详细梳理了电表MCU市场需求、进出口情况、上下游产业链、重点区域分布及主要企业动态，并通过SWOT分析揭示了电表MCU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按产品类型细分，全球电表MCU市场规模2021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单相MCU芯片</w:t>
      </w:r>
      <w:r>
        <w:rPr>
          <w:rFonts w:hint="eastAsia"/>
        </w:rPr>
        <w:br/>
      </w:r>
      <w:r>
        <w:rPr>
          <w:rFonts w:hint="eastAsia"/>
        </w:rPr>
        <w:t>　　　　1.3.3 三相MCU芯片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按应用细分，全球电表MCU市场规模2021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家庭用电计量</w:t>
      </w:r>
      <w:r>
        <w:rPr>
          <w:rFonts w:hint="eastAsia"/>
        </w:rPr>
        <w:br/>
      </w:r>
      <w:r>
        <w:rPr>
          <w:rFonts w:hint="eastAsia"/>
        </w:rPr>
        <w:t>　　　　1.4.3 工业用电计量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电表MCU行业发展总体概况</w:t>
      </w:r>
      <w:r>
        <w:rPr>
          <w:rFonts w:hint="eastAsia"/>
        </w:rPr>
        <w:br/>
      </w:r>
      <w:r>
        <w:rPr>
          <w:rFonts w:hint="eastAsia"/>
        </w:rPr>
        <w:t>　　　　1.5.2 电表MCU行业发展主要特点</w:t>
      </w:r>
      <w:r>
        <w:rPr>
          <w:rFonts w:hint="eastAsia"/>
        </w:rPr>
        <w:br/>
      </w:r>
      <w:r>
        <w:rPr>
          <w:rFonts w:hint="eastAsia"/>
        </w:rPr>
        <w:t>　　　　1.5.3 电表MCU行业发展影响因素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电表MCU有利因素</w:t>
      </w:r>
      <w:r>
        <w:rPr>
          <w:rFonts w:hint="eastAsia"/>
        </w:rPr>
        <w:br/>
      </w:r>
      <w:r>
        <w:rPr>
          <w:rFonts w:hint="eastAsia"/>
        </w:rPr>
        <w:t>　　　　1.5.3 .2 电表MCU不利因素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电表MCU主要企业在国际市场占有率（按销量，2023-2026）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2025年电表MCU主要企业在国际市场排名（按销量）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全球市场主要企业电表MCU销量（2023-2026）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电表MCU主要企业在国际市场占有率（按收入，2023-2026）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2025年电表MCU主要企业在国际市场排名（按收入）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全球市场主要企业电表MCU销售收入（2023-2026）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全球市场主要企业电表MCU销售价格（2023-2026）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电表MCU主要企业在中国市场占有率（按销量，2023-2026）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2025年电表MCU主要企业在中国市场排名（按销量）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中国市场主要企业电表MCU销量（2023-2026）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电表MCU主要企业在中国市场占有率（按收入，2023-2026）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2025年电表MCU主要企业在中国市场排名（按收入）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中国市场主要企业电表MCU销售收入（2023-2026）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全球主要厂商电表MCU总部及产地分布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全球主要厂商成立时间及电表MCU商业化日期</w:t>
      </w:r>
      <w:r>
        <w:rPr>
          <w:rFonts w:hint="eastAsia"/>
        </w:rPr>
        <w:br/>
      </w:r>
      <w:r>
        <w:rPr>
          <w:rFonts w:hint="eastAsia"/>
        </w:rPr>
        <w:t>　　2.8 全球主要厂商电表MCU产品类型及应用</w:t>
      </w:r>
      <w:r>
        <w:rPr>
          <w:rFonts w:hint="eastAsia"/>
        </w:rPr>
        <w:br/>
      </w:r>
      <w:r>
        <w:rPr>
          <w:rFonts w:hint="eastAsia"/>
        </w:rPr>
        <w:t>　　2.9 电表MCU行业集中度、竞争程度分析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电表MCU行业集中度分析：2025年全球Top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全球电表MCU第一梯队、第二梯队和第三梯队生产商（品牌）及市场份额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全球电表MCU总体规模分析</w:t>
      </w:r>
      <w:r>
        <w:rPr>
          <w:rFonts w:hint="eastAsia"/>
        </w:rPr>
        <w:br/>
      </w:r>
      <w:r>
        <w:rPr>
          <w:rFonts w:hint="eastAsia"/>
        </w:rPr>
        <w:t>　　3.1 全球电表MCU供需现状及预测（2021-2032）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全球电表MCU产量、需求量及发展趋势（2021-2032）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全球主要地区电表MCU产量及发展趋势（2021-2032）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全球主要地区电表MCU产量（2021-2026）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全球主要地区电表MCU产量（2027-2032）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全球主要地区电表MCU产量市场份额（2021-2032）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中国电表MCU产量、市场需求量及发展趋势（2021-2032）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中国市场电表MCU进出口（2021-2032）</w:t>
      </w:r>
      <w:r>
        <w:rPr>
          <w:rFonts w:hint="eastAsia"/>
        </w:rPr>
        <w:br/>
      </w:r>
      <w:r>
        <w:rPr>
          <w:rFonts w:hint="eastAsia"/>
        </w:rPr>
        <w:t>　　3.4 全球电表MCU销量及销售额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全球市场电表MCU销售额（2021-2032）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全球市场电表MCU销量（2021-2032）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全球市场电表MCU价格趋势（2021-2032）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全球主要地区电表MCU市场规模分析：2021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全球主要地区电表MCU销售收入及市场份额（2021-2026）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全球主要地区电表MCU销售收入预测（2027-2032）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全球主要地区电表MCU销量分析：2021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全球主要地区电表MCU销量及市场份额预测（2027-2032）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中东市场电表MCU销量、收入及增长率（2021-2032）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不同产品类型电表MCU分析</w:t>
      </w:r>
      <w:r>
        <w:rPr>
          <w:rFonts w:hint="eastAsia"/>
        </w:rPr>
        <w:br/>
      </w:r>
      <w:r>
        <w:rPr>
          <w:rFonts w:hint="eastAsia"/>
        </w:rPr>
        <w:t>　　6.1 全球不同产品类型电表MCU销量（2021-2032）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全球不同产品类型电表MCU销量预测（2027-2032）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全球不同产品类型电表MCU收入（2021-2032）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全球不同产品类型电表MCU收入预测（2027-2032）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全球不同产品类型电表MCU价格走势（2021-2032）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中国不同产品类型电表MCU销量（2021-2032）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中国不同产品类型电表MCU销量预测（2027-2032）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中国不同产品类型电表MCU收入（2021-2032）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中国不同产品类型电表MCU收入预测（2027-2032）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不同应用电表MCU分析</w:t>
      </w:r>
      <w:r>
        <w:rPr>
          <w:rFonts w:hint="eastAsia"/>
        </w:rPr>
        <w:br/>
      </w:r>
      <w:r>
        <w:rPr>
          <w:rFonts w:hint="eastAsia"/>
        </w:rPr>
        <w:t>　　7.1 全球不同应用电表MCU销量（2021-2032）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全球不同应用电表MCU销量预测（2027-2032）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全球不同应用电表MCU收入（2021-2032）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全球不同应用电表MCU收入预测（2027-2032）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全球不同应用电表MCU价格走势（2021-2032）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中国不同应用电表MCU销量（2021-2032）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中国不同应用电表MCU销量预测（2027-2032）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中国不同应用电表MCU收入（2021-2032）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中国不同应用电表MCU收入预测（2027-2032）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电表MCU行业发展趋势</w:t>
      </w:r>
      <w:r>
        <w:rPr>
          <w:rFonts w:hint="eastAsia"/>
        </w:rPr>
        <w:br/>
      </w:r>
      <w:r>
        <w:rPr>
          <w:rFonts w:hint="eastAsia"/>
        </w:rPr>
        <w:t>　　8.2 电表MCU行业主要驱动因素</w:t>
      </w:r>
      <w:r>
        <w:rPr>
          <w:rFonts w:hint="eastAsia"/>
        </w:rPr>
        <w:br/>
      </w:r>
      <w:r>
        <w:rPr>
          <w:rFonts w:hint="eastAsia"/>
        </w:rPr>
        <w:t>　　8.3 电表MCU中国企业SWOT分析</w:t>
      </w:r>
      <w:r>
        <w:rPr>
          <w:rFonts w:hint="eastAsia"/>
        </w:rPr>
        <w:br/>
      </w:r>
      <w:r>
        <w:rPr>
          <w:rFonts w:hint="eastAsia"/>
        </w:rPr>
        <w:t>　　8.4 中国电表MCU行业政策环境分析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电表MCU行业产业链简介</w:t>
      </w:r>
      <w:r>
        <w:rPr>
          <w:rFonts w:hint="eastAsia"/>
        </w:rPr>
        <w:br/>
      </w:r>
      <w:r>
        <w:rPr>
          <w:rFonts w:hint="eastAsia"/>
        </w:rPr>
        <w:t>　　　　9.1.1 电表MCU行业供应链分析</w:t>
      </w:r>
      <w:r>
        <w:rPr>
          <w:rFonts w:hint="eastAsia"/>
        </w:rPr>
        <w:br/>
      </w:r>
      <w:r>
        <w:rPr>
          <w:rFonts w:hint="eastAsia"/>
        </w:rPr>
        <w:t>　　　　9.1.2 电表MCU主要原料及供应情况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电表MCU行业采购模式</w:t>
      </w:r>
      <w:r>
        <w:rPr>
          <w:rFonts w:hint="eastAsia"/>
        </w:rPr>
        <w:br/>
      </w:r>
      <w:r>
        <w:rPr>
          <w:rFonts w:hint="eastAsia"/>
        </w:rPr>
        <w:t>　　9.3 电表MCU行业生产模式</w:t>
      </w:r>
      <w:r>
        <w:rPr>
          <w:rFonts w:hint="eastAsia"/>
        </w:rPr>
        <w:br/>
      </w:r>
      <w:r>
        <w:rPr>
          <w:rFonts w:hint="eastAsia"/>
        </w:rPr>
        <w:t>　　9.4 电表MCU行业销售模式及销售渠道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按应用细分，全球电表MCU市场规模（CAGR）2021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电表MCU行业发展主要特点</w:t>
      </w:r>
      <w:r>
        <w:rPr>
          <w:rFonts w:hint="eastAsia"/>
        </w:rPr>
        <w:br/>
      </w:r>
      <w:r>
        <w:rPr>
          <w:rFonts w:hint="eastAsia"/>
        </w:rPr>
        <w:t>　　表 4： 电表MCU行业发展有利因素分析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电表MCU行业发展不利因素分析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进入电表MCU行业壁垒</w:t>
      </w:r>
      <w:r>
        <w:rPr>
          <w:rFonts w:hint="eastAsia"/>
        </w:rPr>
        <w:br/>
      </w:r>
      <w:r>
        <w:rPr>
          <w:rFonts w:hint="eastAsia"/>
        </w:rPr>
        <w:t>　　表 7： 电表MCU主要企业在国际市场占有率（按销量，2023-2026）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2025年电表MCU主要企业在国际市场排名（按销量）&amp;（千颗）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全球市场主要企业电表MCU销量（2023-2026）&amp;（千颗）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电表MCU主要企业在国际市场占有率（按收入，2023-2026）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2025年电表MCU主要企业在国际市场排名（按收入）&amp;（万元）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全球市场主要企业电表MCU销售收入（2023-2026）&amp;（万元）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全球市场主要企业电表MCU销售价格（2023-2026）&amp;（元/颗）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电表MCU主要企业在中国市场占有率（按销量，2023-2026）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2025年电表MCU主要企业在中国市场排名（按销量）&amp;（千颗）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中国市场主要企业电表MCU销量（2023-2026）&amp;（千颗）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电表MCU主要企业在中国市场占有率（按收入，2023-2026）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2025年电表MCU主要企业在中国市场排名（按收入）&amp;（万元）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中国市场主要企业电表MCU销售收入（2023-2026）&amp;（万元）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全球主要厂商电表MCU总部及产地分布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全球主要厂商成立时间及电表MCU商业化日期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全球主要厂商电表MCU产品类型及应用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全球主要地区电表MCU产量增速（CAGR）：（2021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全球主要地区电表MCU产量（2021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全球主要地区电表MCU产量（2021-2026）&amp;（千颗）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全球主要地区电表MCU产量（2027-2032）&amp;（千颗）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全球主要地区电表MCU产量市场份额（2021-2026）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全球主要地区电表MCU产量市场份额（2027-2032）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中国市场电表MCU产量、销量、进出口（2021-2026）&amp;（千颗）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中国市场电表MCU产量、销量、进出口预测（2027-2032）&amp;（千颗）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全球主要地区电表MCU销售收入增速：（2021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全球主要地区电表MCU销售收入（2021-2026）&amp;（万元）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全球主要地区电表MCU销售收入市场份额（2021-2026）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全球主要地区电表MCU收入（2027-2032）&amp;（万元）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全球主要地区电表MCU收入市场份额（2027-2032）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全球主要地区电表MCU销量（千颗）：2021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全球主要地区电表MCU销量（2027-2032）&amp;（千颗）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全球主要地区电表MCU销量份额（2027-2032）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电表MCU行业发展趋势</w:t>
      </w:r>
      <w:r>
        <w:rPr>
          <w:rFonts w:hint="eastAsia"/>
        </w:rPr>
        <w:br/>
      </w:r>
      <w:r>
        <w:rPr>
          <w:rFonts w:hint="eastAsia"/>
        </w:rPr>
        <w:t>　　表 136： 电表MCU行业主要驱动因素</w:t>
      </w:r>
      <w:r>
        <w:rPr>
          <w:rFonts w:hint="eastAsia"/>
        </w:rPr>
        <w:br/>
      </w:r>
      <w:r>
        <w:rPr>
          <w:rFonts w:hint="eastAsia"/>
        </w:rPr>
        <w:t>　　表 137： 电表MCU行业供应链分析</w:t>
      </w:r>
      <w:r>
        <w:rPr>
          <w:rFonts w:hint="eastAsia"/>
        </w:rPr>
        <w:br/>
      </w:r>
      <w:r>
        <w:rPr>
          <w:rFonts w:hint="eastAsia"/>
        </w:rPr>
        <w:t>　　表 138： 电表MCU上游原料供应商</w:t>
      </w:r>
      <w:r>
        <w:rPr>
          <w:rFonts w:hint="eastAsia"/>
        </w:rPr>
        <w:br/>
      </w:r>
      <w:r>
        <w:rPr>
          <w:rFonts w:hint="eastAsia"/>
        </w:rPr>
        <w:t>　　表 139： 电表MCU主要地区不同应用客户分析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电表MCU典型经销商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全球不同产品类型电表MCU市场份额2025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单相MCU芯片产品图片</w:t>
      </w:r>
      <w:r>
        <w:rPr>
          <w:rFonts w:hint="eastAsia"/>
        </w:rPr>
        <w:br/>
      </w:r>
      <w:r>
        <w:rPr>
          <w:rFonts w:hint="eastAsia"/>
        </w:rPr>
        <w:t>　　图 5： 三相MCU芯片产品图片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全球不同应用电表MCU市场份额2025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家庭用电计量</w:t>
      </w:r>
      <w:r>
        <w:rPr>
          <w:rFonts w:hint="eastAsia"/>
        </w:rPr>
        <w:br/>
      </w:r>
      <w:r>
        <w:rPr>
          <w:rFonts w:hint="eastAsia"/>
        </w:rPr>
        <w:t>　　图 9： 工业用电计量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2025年全球前五大生产商电表MCU市场份额</w:t>
      </w:r>
      <w:r>
        <w:rPr>
          <w:rFonts w:hint="eastAsia"/>
        </w:rPr>
        <w:br/>
      </w:r>
      <w:r>
        <w:rPr>
          <w:rFonts w:hint="eastAsia"/>
        </w:rPr>
        <w:t>　　图 11： 2025年全球电表MCU第一梯队、第二梯队和第三梯队厂商及市场份额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全球电表MCU产能、产量、产能利用率及发展趋势（2021-2032）&amp;（千颗）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全球电表MCU产量、需求量及发展趋势（2021-2032）&amp;（千颗）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全球主要地区电表MCU产量市场份额（2021-2032）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中国电表MCU产能、产量、产能利用率及发展趋势（2021-2032）&amp;（千颗）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中国电表MCU产量、市场需求量及发展趋势（2021-2032）&amp;（千颗）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全球电表MCU市场销售额及增长率：（2021-2032）&amp;（万元）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全球市场电表MCU市场规模：2021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全球市场电表MCU价格趋势（2021-2032）&amp;（元/颗）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全球主要地区电表MCU销售收入（2021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全球主要地区电表MCU销售收入市场份额（2021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北美市场电表MCU收入及增长率（2021-2032）&amp;（万元）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欧洲市场电表MCU收入及增长率（2021-2032）&amp;（万元）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日本市场电表MCU收入及增长率（2021-2032）&amp;（万元）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东南亚市场电表MCU收入及增长率（2021-2032）&amp;（万元）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印度市场电表MCU收入及增长率（2021-2032）&amp;（万元）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南美市场电表MCU收入及增长率（2021-2032）&amp;（万元）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中东市场电表MCU收入及增长率（2021-2032）&amp;（万元）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全球不同应用电表MCU价格走势（2021-2032）&amp;（元/颗）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电表MCU中国企业SWOT分析</w:t>
      </w:r>
      <w:r>
        <w:rPr>
          <w:rFonts w:hint="eastAsia"/>
        </w:rPr>
        <w:br/>
      </w:r>
      <w:r>
        <w:rPr>
          <w:rFonts w:hint="eastAsia"/>
        </w:rPr>
        <w:t>　　图 42： 电表MCU产业链</w:t>
      </w:r>
      <w:r>
        <w:rPr>
          <w:rFonts w:hint="eastAsia"/>
        </w:rPr>
        <w:br/>
      </w:r>
      <w:r>
        <w:rPr>
          <w:rFonts w:hint="eastAsia"/>
        </w:rPr>
        <w:t>　　图 43： 电表MCU行业采购模式分析</w:t>
      </w:r>
      <w:r>
        <w:rPr>
          <w:rFonts w:hint="eastAsia"/>
        </w:rPr>
        <w:br/>
      </w:r>
      <w:r>
        <w:rPr>
          <w:rFonts w:hint="eastAsia"/>
        </w:rPr>
        <w:t>　　图 44： 电表MCU行业生产模式</w:t>
      </w:r>
      <w:r>
        <w:rPr>
          <w:rFonts w:hint="eastAsia"/>
        </w:rPr>
        <w:br/>
      </w:r>
      <w:r>
        <w:rPr>
          <w:rFonts w:hint="eastAsia"/>
        </w:rPr>
        <w:t>　　图 45： 电表MCU行业销售模式分析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8ff7a1714abf" w:history="1">
        <w:r>
          <w:rPr>
            <w:rStyle w:val="Hyperlink"/>
          </w:rPr>
          <w:t>全球与中国电表MCU行业分析及发展前景报告（2026-2032年）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f8ff7a1714abf" w:history="1">
        <w:r>
          <w:rPr>
            <w:rStyle w:val="Hyperlink"/>
          </w:rPr>
          <w:t>https://www.20087.com/3/86/DianBiaoMCUHangYeXianZhuangJiQianJing.html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热点：电表8位MCU服务、电表mc和pa区别、费控电表、电表mc好还是pa好、电表芯片起到什么作用、电表MCU芯片、电表终端、电表MCU有哪些、智能电表市场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607b119b435e" w:history="1">
      <w:r>
        <w:rPr>
          <w:rStyle w:val="Hyperlink"/>
        </w:rPr>
        <w:t>全球与中国电表MCU行业分析及发展前景报告（2026-2032年）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BiaoMCUHangYeXianZhuangJiQianJing.html" TargetMode="External" Id="R902f8ff7a17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BiaoMCUHangYeXianZhuangJiQianJing.html" TargetMode="External" Id="Re71c607b119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2026-01-31T03:35:22Z</dcterms:created>
  <dcterms:modified xsi:type="dcterms:W3CDTF">2026-01-31T04:35:22Z</dcterms:modified>
  <dc:subject>全球与中国电表MCU行业分析及发展前景报告（2026-2032年）</dc:subject>
  <dc:title>全球与中国电表MCU行业分析及发展前景报告（2026-2032年）</dc:title>
  <cp:keywords>全球与中国电表MCU行业分析及发展前景报告（2026-2032年）</cp:keywords>
  <dc:description>全球与中国电表MCU行业分析及发展前景报告（2026-2032年）</dc:description>
</cp:coreProperties>
</file>