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be10fc2d74346" w:history="1">
              <w:r>
                <w:rPr>
                  <w:rStyle w:val="Hyperlink"/>
                </w:rPr>
                <w:t>2026-2032年中国紫外烟气分析仪行业发展研究及前景趋势分析报告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be10fc2d74346" w:history="1">
              <w:r>
                <w:rPr>
                  <w:rStyle w:val="Hyperlink"/>
                </w:rPr>
                <w:t>2026-2032年中国紫外烟气分析仪行业发展研究及前景趋势分析报告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be10fc2d74346" w:history="1">
                <w:r>
                  <w:rPr>
                    <w:rStyle w:val="Hyperlink"/>
                  </w:rPr>
                  <w:t>https://www.20087.com/3/06/ZiWaiYanQiFenXiYiXianZhuangYuQianJingFenXi.html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烟气分析仪是一种基于紫外差分吸收光谱（DOAS）技术的环保监测设备，用于实时检测工业排放烟气中的SO₂、NOx、O₃等污染物浓度，具备高选择性、抗干扰能力强及无需化学试剂等优势，广泛应用于电厂、水泥厂及垃圾焚烧炉等固定源排放监控。紫外烟气分析仪强调宽量程动态测量、高温高湿环境适应性、自动校准及与生态环境监管平台数据直连能力。在大气污染防治攻坚与超低排放改造推进背景下，该设备成为企业合规运行的关键保障。然而，光学窗口易被粉尘污染，需频繁清洁；复杂烟气组分交叉吸收影响精度；此外，部分设备未充分考虑氨逃逸对NOx测量的干扰，导致数据偏差。</w:t>
      </w:r>
      <w:r>
        <w:rPr>
          <w:rFonts w:hint="eastAsia"/>
        </w:rPr>
        <w:br/>
      </w:r>
      <w:r>
        <w:rPr>
          <w:rFonts w:hint="eastAsia"/>
        </w:rPr>
        <w:t>　　未来，紫外烟气分析仪将向多组分融合检测、边缘智能与绿色运维方向突破。微型光谱仪与AI算法结合，同步解析十余种气体组分，并自动补偿水汽与粉尘干扰；而自清洁吹扫系统结合疏水涂层，显著延长免维护周期。在数据应用上，分析仪将接入企业碳管理平台——基于实测排放数据核算碳配额使用情况，支撑双碳决策。更关键的是，设备将支持远程诊断与固件OTA升级，降低现场技术服务依赖。长远看，紫外烟气分析仪将从合规监测工具升级为工业绿色运行智能哨兵，在保障环境执法公正性与推动企业低碳转型之间构筑精准、可靠、自主的排放监测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be10fc2d74346" w:history="1">
        <w:r>
          <w:rPr>
            <w:rStyle w:val="Hyperlink"/>
          </w:rPr>
          <w:t>2026-2032年中国紫外烟气分析仪行业发展研究及前景趋势分析报告</w:t>
        </w:r>
      </w:hyperlink>
      <w:r>
        <w:rPr>
          <w:rFonts w:hint="eastAsia"/>
        </w:rPr>
        <w:t>》系统梳理了紫外烟气分析仪产业链的整体结构，详细解读了紫外烟气分析仪市场规模、需求动态及价格波动的影响因素。报告基于紫外烟气分析仪行业现状，结合技术发展与应用趋势，对紫外烟气分析仪市场前景和未来发展方向进行了预测。同时，报告重点分析了行业重点企业的竞争策略、市场集中度及品牌表现，并对紫外烟气分析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紫外烟气分析仪市场概述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按照不同产品类型，紫外烟气分析仪主要可以分为如下几个类别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中国不同产品类型紫外烟气分析仪增长趋势2020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紫外差分吸收光谱法</w:t>
      </w:r>
      <w:r>
        <w:rPr>
          <w:rFonts w:hint="eastAsia"/>
        </w:rPr>
        <w:br/>
      </w:r>
      <w:r>
        <w:rPr>
          <w:rFonts w:hint="eastAsia"/>
        </w:rPr>
        <w:t>　　　　1.2.3 紫外荧光法</w:t>
      </w:r>
      <w:r>
        <w:rPr>
          <w:rFonts w:hint="eastAsia"/>
        </w:rPr>
        <w:br/>
      </w:r>
      <w:r>
        <w:rPr>
          <w:rFonts w:hint="eastAsia"/>
        </w:rPr>
        <w:t>　　　　1.2.4 非色散紫外法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按照不同测量组分，紫外烟气分析仪主要可以分为如下几个类别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中国不同测量组分紫外烟气分析仪增长趋势2020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单组分分析仪</w:t>
      </w:r>
      <w:r>
        <w:rPr>
          <w:rFonts w:hint="eastAsia"/>
        </w:rPr>
        <w:br/>
      </w:r>
      <w:r>
        <w:rPr>
          <w:rFonts w:hint="eastAsia"/>
        </w:rPr>
        <w:t>　　　　1.3.3 多组分分析仪</w:t>
      </w:r>
      <w:r>
        <w:rPr>
          <w:rFonts w:hint="eastAsia"/>
        </w:rPr>
        <w:br/>
      </w:r>
      <w:r>
        <w:rPr>
          <w:rFonts w:hint="eastAsia"/>
        </w:rPr>
        <w:t>　　1.4 按照不同安装方式，紫外烟气分析仪主要可以分为如下几个类别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中国不同安装方式紫外烟气分析仪增长趋势2020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抽取式</w:t>
      </w:r>
      <w:r>
        <w:rPr>
          <w:rFonts w:hint="eastAsia"/>
        </w:rPr>
        <w:br/>
      </w:r>
      <w:r>
        <w:rPr>
          <w:rFonts w:hint="eastAsia"/>
        </w:rPr>
        <w:t>　　　　1.4.3 原位式</w:t>
      </w:r>
      <w:r>
        <w:rPr>
          <w:rFonts w:hint="eastAsia"/>
        </w:rPr>
        <w:br/>
      </w:r>
      <w:r>
        <w:rPr>
          <w:rFonts w:hint="eastAsia"/>
        </w:rPr>
        <w:t>　　1.5 按照不同产品形态，紫外烟气分析仪主要可以分为如下几个类别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中国不同产品形态紫外烟气分析仪增长趋势2020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便携式</w:t>
      </w:r>
      <w:r>
        <w:rPr>
          <w:rFonts w:hint="eastAsia"/>
        </w:rPr>
        <w:br/>
      </w:r>
      <w:r>
        <w:rPr>
          <w:rFonts w:hint="eastAsia"/>
        </w:rPr>
        <w:t>　　　　1.5.3 固定式</w:t>
      </w:r>
      <w:r>
        <w:rPr>
          <w:rFonts w:hint="eastAsia"/>
        </w:rPr>
        <w:br/>
      </w:r>
      <w:r>
        <w:rPr>
          <w:rFonts w:hint="eastAsia"/>
        </w:rPr>
        <w:t>　　1.6 从不同应用，紫外烟气分析仪主要包括如下几个方面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中国不同应用紫外烟气分析仪增长趋势2020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发电</w:t>
      </w:r>
      <w:r>
        <w:rPr>
          <w:rFonts w:hint="eastAsia"/>
        </w:rPr>
        <w:br/>
      </w:r>
      <w:r>
        <w:rPr>
          <w:rFonts w:hint="eastAsia"/>
        </w:rPr>
        <w:t>　　　　1.6.3 钢铁冶金</w:t>
      </w:r>
      <w:r>
        <w:rPr>
          <w:rFonts w:hint="eastAsia"/>
        </w:rPr>
        <w:br/>
      </w:r>
      <w:r>
        <w:rPr>
          <w:rFonts w:hint="eastAsia"/>
        </w:rPr>
        <w:t>　　　　1.6.4 石灰&amp;水泥</w:t>
      </w:r>
      <w:r>
        <w:rPr>
          <w:rFonts w:hint="eastAsia"/>
        </w:rPr>
        <w:br/>
      </w:r>
      <w:r>
        <w:rPr>
          <w:rFonts w:hint="eastAsia"/>
        </w:rPr>
        <w:t>　　　　1.6.5 石油化工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中国紫外烟气分析仪发展现状及未来趋势（2020-2032）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中国市场紫外烟气分析仪收入及增长率（2020-2032）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中国市场紫外烟气分析仪销量及增长率（2020-2032）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中国市场主要紫外烟气分析仪厂商分析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中国市场主要厂商紫外烟气分析仪销量及市场占有率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中国市场主要厂商紫外烟气分析仪销量（2020-2025）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中国市场主要厂商紫外烟气分析仪收入及市场占有率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中国市场主要厂商紫外烟气分析仪收入（2020-2025）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中国市场主要厂商紫外烟气分析仪收入市场份额（2020-2025）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2024年中国市场主要厂商紫外烟气分析仪收入排名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中国市场主要厂商紫外烟气分析仪价格（2020-2025）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中国市场主要厂商紫外烟气分析仪总部及产地分布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中国市场主要厂商成立时间及紫外烟气分析仪商业化日期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中国市场主要厂商紫外烟气分析仪产品类型及应用</w:t>
      </w:r>
      <w:r>
        <w:rPr>
          <w:rFonts w:hint="eastAsia"/>
        </w:rPr>
        <w:br/>
      </w:r>
      <w:r>
        <w:rPr>
          <w:rFonts w:hint="eastAsia"/>
        </w:rPr>
        <w:t>　　2.7 紫外烟气分析仪行业集中度、竞争程度分析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紫外烟气分析仪行业集中度分析：2024年中国Top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中国市场紫外烟气分析仪第一梯队、第二梯队和第三梯队厂商（品牌）及2024年市场份额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不同产品类型紫外烟气分析仪分析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中国市场不同产品类型紫外烟气分析仪销量（2020-2032）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中国市场不同产品类型紫外烟气分析仪销量及市场份额（2020-2025）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中国市场不同产品类型紫外烟气分析仪销量预测（2026-2032）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中国市场不同产品类型紫外烟气分析仪规模（2020-2032）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中国市场不同产品类型紫外烟气分析仪规模及市场份额（2020-2025）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中国市场不同产品类型紫外烟气分析仪规模预测（2026-2032）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中国市场不同产品类型紫外烟气分析仪价格走势（2020-2032）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不同应用紫外烟气分析仪分析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中国市场不同应用紫外烟气分析仪销量（2020-2032）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中国市场不同应用紫外烟气分析仪销量及市场份额（2020-2025）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中国市场不同应用紫外烟气分析仪销量预测（2026-2032）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中国市场不同应用紫外烟气分析仪规模（2020-2032）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中国市场不同应用紫外烟气分析仪规模及市场份额（2020-2025）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中国市场不同应用紫外烟气分析仪规模预测（2026-2032）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中国市场不同应用紫外烟气分析仪价格走势（2020-2032）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紫外烟气分析仪行业发展分析---发展趋势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紫外烟气分析仪行业发展分析---厂商壁垒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紫外烟气分析仪行业发展分析---驱动因素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紫外烟气分析仪行业发展分析---制约因素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紫外烟气分析仪中国企业SWOT分析</w:t>
      </w:r>
      <w:r>
        <w:rPr>
          <w:rFonts w:hint="eastAsia"/>
        </w:rPr>
        <w:br/>
      </w:r>
      <w:r>
        <w:rPr>
          <w:rFonts w:hint="eastAsia"/>
        </w:rPr>
        <w:t>　　6.6 紫外烟气分析仪行业发展分析---行业政策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紫外烟气分析仪行业产业链简介</w:t>
      </w:r>
      <w:r>
        <w:rPr>
          <w:rFonts w:hint="eastAsia"/>
        </w:rPr>
        <w:br/>
      </w:r>
      <w:r>
        <w:rPr>
          <w:rFonts w:hint="eastAsia"/>
        </w:rPr>
        <w:t>　　7.2 紫外烟气分析仪产业链分析-上游</w:t>
      </w:r>
      <w:r>
        <w:rPr>
          <w:rFonts w:hint="eastAsia"/>
        </w:rPr>
        <w:br/>
      </w:r>
      <w:r>
        <w:rPr>
          <w:rFonts w:hint="eastAsia"/>
        </w:rPr>
        <w:t>　　7.3 紫外烟气分析仪产业链分析-中游</w:t>
      </w:r>
      <w:r>
        <w:rPr>
          <w:rFonts w:hint="eastAsia"/>
        </w:rPr>
        <w:br/>
      </w:r>
      <w:r>
        <w:rPr>
          <w:rFonts w:hint="eastAsia"/>
        </w:rPr>
        <w:t>　　7.4 紫外烟气分析仪产业链分析-下游</w:t>
      </w:r>
      <w:r>
        <w:rPr>
          <w:rFonts w:hint="eastAsia"/>
        </w:rPr>
        <w:br/>
      </w:r>
      <w:r>
        <w:rPr>
          <w:rFonts w:hint="eastAsia"/>
        </w:rPr>
        <w:t>　　7.5 紫外烟气分析仪行业采购模式</w:t>
      </w:r>
      <w:r>
        <w:rPr>
          <w:rFonts w:hint="eastAsia"/>
        </w:rPr>
        <w:br/>
      </w:r>
      <w:r>
        <w:rPr>
          <w:rFonts w:hint="eastAsia"/>
        </w:rPr>
        <w:t>　　7.6 紫外烟气分析仪行业生产模式</w:t>
      </w:r>
      <w:r>
        <w:rPr>
          <w:rFonts w:hint="eastAsia"/>
        </w:rPr>
        <w:br/>
      </w:r>
      <w:r>
        <w:rPr>
          <w:rFonts w:hint="eastAsia"/>
        </w:rPr>
        <w:t>　　7.7 紫外烟气分析仪行业销售模式及销售渠道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中国本土紫外烟气分析仪产能、产量分析</w:t>
      </w:r>
      <w:r>
        <w:rPr>
          <w:rFonts w:hint="eastAsia"/>
        </w:rPr>
        <w:br/>
      </w:r>
      <w:r>
        <w:rPr>
          <w:rFonts w:hint="eastAsia"/>
        </w:rPr>
        <w:t>　　8.1 中国紫外烟气分析仪供需现状及预测（2020-2032）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中国紫外烟气分析仪产能、产量、产能利用率及发展趋势（2020-2032）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中国紫外烟气分析仪产量、市场需求量及发展趋势（2020-2032）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中国紫外烟气分析仪进出口分析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中国市场紫外烟气分析仪主要进口来源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中国市场紫外烟气分析仪主要出口目的地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不同测量组分紫外烟气分析仪市场规模2020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不同产品形态紫外烟气分析仪市场规模2020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中国市场主要厂商紫外烟气分析仪销量（2020-2025）&amp;（台）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中国市场主要厂商紫外烟气分析仪收入（2020-2025）&amp;（万元）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中国市场主要厂商紫外烟气分析仪收入份额（2020-2025）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2024年中国主要生产商紫外烟气分析仪收入排名（万元）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中国市场主要厂商紫外烟气分析仪价格（2020-2025）&amp;（元/台）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中国市场主要厂商紫外烟气分析仪总部及产地分布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中国市场主要厂商成立时间及紫外烟气分析仪商业化日期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中国市场主要厂商紫外烟气分析仪产品类型及应用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2024年中国市场紫外烟气分析仪主要厂商市场地位（第一梯队、第二梯队和第三梯队）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紫外烟气分析仪市场投资、并购等现状分析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紫外烟气分析仪生产基地、总部、竞争对手及市场地位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中国市场不同产品类型紫外烟气分析仪销量（2020-2025）&amp;（台）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中国市场不同产品类型紫外烟气分析仪销量预测（2026-2032）&amp;（台）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中国市场不同产品类型紫外烟气分析仪销量市场份额预测（2026-2032）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中国市场不同产品类型紫外烟气分析仪规模（2020-2025）&amp;（万元）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中国市场不同产品类型紫外烟气分析仪规模市场份额（2020-2025）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中国市场不同产品类型紫外烟气分析仪规模预测（2026-2032）&amp;（万元）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中国市场不同产品类型紫外烟气分析仪规模市场份额预测（2026-2032）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中国市场不同应用紫外烟气分析仪销量（2020-2025）&amp;（台）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161： 中国市场不同应用紫外烟气分析仪销量市场份额（2020-2025）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中国市场不同应用紫外烟气分析仪销量预测（2026-2032）&amp;（台）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中国市场不同应用紫外烟气分析仪销量市场份额预测（2026-2032）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中国市场不同应用紫外烟气分析仪规模（2020-2025）&amp;（万元）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中国市场不同应用紫外烟气分析仪规模市场份额（2020-2025）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中国市场不同应用紫外烟气分析仪规模预测（2026-2032）&amp;（万元）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中国市场不同应用紫外烟气分析仪规模市场份额预测（2026-2032）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紫外烟气分析仪行业发展分析---发展趋势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169： 紫外烟气分析仪行业发展分析---厂商壁垒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170： 紫外烟气分析仪行业发展分析---驱动因素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171： 紫外烟气分析仪行业发展分析---制约因素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172： 紫外烟气分析仪行业相关重点政策一览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173： 紫外烟气分析仪行业供应链分析</w:t>
      </w:r>
      <w:r>
        <w:rPr>
          <w:rFonts w:hint="eastAsia"/>
        </w:rPr>
        <w:br/>
      </w:r>
      <w:r>
        <w:rPr>
          <w:rFonts w:hint="eastAsia"/>
        </w:rPr>
        <w:t>　　表 174： 紫外烟气分析仪上游原料供应商</w:t>
      </w:r>
      <w:r>
        <w:rPr>
          <w:rFonts w:hint="eastAsia"/>
        </w:rPr>
        <w:br/>
      </w:r>
      <w:r>
        <w:rPr>
          <w:rFonts w:hint="eastAsia"/>
        </w:rPr>
        <w:t>　　表 175： 紫外烟气分析仪行业主要下游客户</w:t>
      </w:r>
      <w:r>
        <w:rPr>
          <w:rFonts w:hint="eastAsia"/>
        </w:rPr>
        <w:br/>
      </w:r>
      <w:r>
        <w:rPr>
          <w:rFonts w:hint="eastAsia"/>
        </w:rPr>
        <w:t>　　表 176： 紫外烟气分析仪典型经销商</w:t>
      </w:r>
      <w:r>
        <w:rPr>
          <w:rFonts w:hint="eastAsia"/>
        </w:rPr>
        <w:br/>
      </w:r>
      <w:r>
        <w:rPr>
          <w:rFonts w:hint="eastAsia"/>
        </w:rPr>
        <w:t>　　表 177： 中国紫外烟气分析仪产量、销量、进口量及出口量（2020-2025）&amp;（台）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178： 中国紫外烟气分析仪产量、销量、进口量及出口量预测（2026-2032）&amp;（台）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179： 中国市场紫外烟气分析仪主要进口来源</w:t>
      </w:r>
      <w:r>
        <w:rPr>
          <w:rFonts w:hint="eastAsia"/>
        </w:rPr>
        <w:br/>
      </w:r>
      <w:r>
        <w:rPr>
          <w:rFonts w:hint="eastAsia"/>
        </w:rPr>
        <w:t>　　表 180： 中国市场紫外烟气分析仪主要出口目的地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紫外烟气分析仪产品图片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中国不同产品类型紫外烟气分析仪市场规模市场份额2024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紫外差分吸收光谱法产品图片</w:t>
      </w:r>
      <w:r>
        <w:rPr>
          <w:rFonts w:hint="eastAsia"/>
        </w:rPr>
        <w:br/>
      </w:r>
      <w:r>
        <w:rPr>
          <w:rFonts w:hint="eastAsia"/>
        </w:rPr>
        <w:t>　　图 4： 紫外荧光法产品图片</w:t>
      </w:r>
      <w:r>
        <w:rPr>
          <w:rFonts w:hint="eastAsia"/>
        </w:rPr>
        <w:br/>
      </w:r>
      <w:r>
        <w:rPr>
          <w:rFonts w:hint="eastAsia"/>
        </w:rPr>
        <w:t>　　图 5： 非色散紫外法产品图片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中国不同测量组分紫外烟气分析仪市场规模市场份额2024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单组分分析仪产品图片</w:t>
      </w:r>
      <w:r>
        <w:rPr>
          <w:rFonts w:hint="eastAsia"/>
        </w:rPr>
        <w:br/>
      </w:r>
      <w:r>
        <w:rPr>
          <w:rFonts w:hint="eastAsia"/>
        </w:rPr>
        <w:t>　　图 9： 多组分分析仪产品图片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中国不同安装方式紫外烟气分析仪市场规模市场份额2024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抽取式产品图片</w:t>
      </w:r>
      <w:r>
        <w:rPr>
          <w:rFonts w:hint="eastAsia"/>
        </w:rPr>
        <w:br/>
      </w:r>
      <w:r>
        <w:rPr>
          <w:rFonts w:hint="eastAsia"/>
        </w:rPr>
        <w:t>　　图 12： 原位式产品图片</w:t>
      </w:r>
      <w:r>
        <w:rPr>
          <w:rFonts w:hint="eastAsia"/>
        </w:rPr>
        <w:br/>
      </w:r>
      <w:r>
        <w:rPr>
          <w:rFonts w:hint="eastAsia"/>
        </w:rPr>
        <w:t>　　图 13： 中国不同产品形态紫外烟气分析仪市场规模市场份额2024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便携式产品图片</w:t>
      </w:r>
      <w:r>
        <w:rPr>
          <w:rFonts w:hint="eastAsia"/>
        </w:rPr>
        <w:br/>
      </w:r>
      <w:r>
        <w:rPr>
          <w:rFonts w:hint="eastAsia"/>
        </w:rPr>
        <w:t>　　图 15： 固定式产品图片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中国不同应用紫外烟气分析仪市场份额2024 &amp; 2032</w:t>
      </w:r>
      <w:r>
        <w:rPr>
          <w:rFonts w:hint="eastAsia"/>
        </w:rPr>
        <w:br/>
      </w:r>
      <w:r>
        <w:rPr>
          <w:rFonts w:hint="eastAsia"/>
        </w:rPr>
        <w:t>　　图 17： 发电</w:t>
      </w:r>
      <w:r>
        <w:rPr>
          <w:rFonts w:hint="eastAsia"/>
        </w:rPr>
        <w:br/>
      </w:r>
      <w:r>
        <w:rPr>
          <w:rFonts w:hint="eastAsia"/>
        </w:rPr>
        <w:t>　　图 18： 钢铁冶金</w:t>
      </w:r>
      <w:r>
        <w:rPr>
          <w:rFonts w:hint="eastAsia"/>
        </w:rPr>
        <w:br/>
      </w:r>
      <w:r>
        <w:rPr>
          <w:rFonts w:hint="eastAsia"/>
        </w:rPr>
        <w:t>　　图 19： 石灰&amp;水泥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中国市场紫外烟气分析仪市场规模，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中国市场紫外烟气分析仪收入及增长率（2020-2032）&amp;（万元）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2024年中国市场主要厂商紫外烟气分析仪销量市场份额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2024年中国市场主要厂商紫外烟气分析仪收入市场份额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2024年中国市场前五大厂商紫外烟气分析仪市场份额</w:t>
      </w:r>
      <w:r>
        <w:rPr>
          <w:rFonts w:hint="eastAsia"/>
        </w:rPr>
        <w:br/>
      </w:r>
      <w:r>
        <w:rPr>
          <w:rFonts w:hint="eastAsia"/>
        </w:rPr>
        <w:t>　　图 28： 2024年中国市场紫外烟气分析仪第一梯队、第二梯队和第三梯队厂商（品牌）及市场份额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中国市场不同产品类型紫外烟气分析仪价格走势（2020-2032）&amp;（元/台）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中国市场不同应用紫外烟气分析仪价格走势（2020-2032）&amp;（元/台）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紫外烟气分析仪中国企业SWOT分析</w:t>
      </w:r>
      <w:r>
        <w:rPr>
          <w:rFonts w:hint="eastAsia"/>
        </w:rPr>
        <w:br/>
      </w:r>
      <w:r>
        <w:rPr>
          <w:rFonts w:hint="eastAsia"/>
        </w:rPr>
        <w:t>　　图 32： 紫外烟气分析仪产业链</w:t>
      </w:r>
      <w:r>
        <w:rPr>
          <w:rFonts w:hint="eastAsia"/>
        </w:rPr>
        <w:br/>
      </w:r>
      <w:r>
        <w:rPr>
          <w:rFonts w:hint="eastAsia"/>
        </w:rPr>
        <w:t>　　图 33： 紫外烟气分析仪行业采购模式分析</w:t>
      </w:r>
      <w:r>
        <w:rPr>
          <w:rFonts w:hint="eastAsia"/>
        </w:rPr>
        <w:br/>
      </w:r>
      <w:r>
        <w:rPr>
          <w:rFonts w:hint="eastAsia"/>
        </w:rPr>
        <w:t>　　图 34： 紫外烟气分析仪行业生产模式分析</w:t>
      </w:r>
      <w:r>
        <w:rPr>
          <w:rFonts w:hint="eastAsia"/>
        </w:rPr>
        <w:br/>
      </w:r>
      <w:r>
        <w:rPr>
          <w:rFonts w:hint="eastAsia"/>
        </w:rPr>
        <w:t>　　图 35： 紫外烟气分析仪行业销售模式分析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中国紫外烟气分析仪产能、产量、产能利用率及发展趋势（2020-2032）&amp;（台）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中国紫外烟气分析仪产量、市场需求量及发展趋势（2020-2032）&amp;（台）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be10fc2d74346" w:history="1">
        <w:r>
          <w:rPr>
            <w:rStyle w:val="Hyperlink"/>
          </w:rPr>
          <w:t>2026-2032年中国紫外烟气分析仪行业发展研究及前景趋势分析报告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be10fc2d74346" w:history="1">
        <w:r>
          <w:rPr>
            <w:rStyle w:val="Hyperlink"/>
          </w:rPr>
          <w:t>https://www.20087.com/3/06/ZiWaiYanQiFenXiYiXianZhuangYuQianJingFenXi.html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热点：便携式紫外烟气综合测试仪、紫外法测烟气、烟气分析仪前十名、紫外烟气标准、光谱分析仪测金属元素怎么看、环保烟气在线监测设备、闭口闪点测定仪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169f3151c4005" w:history="1">
      <w:r>
        <w:rPr>
          <w:rStyle w:val="Hyperlink"/>
        </w:rPr>
        <w:t>2026-2032年中国紫外烟气分析仪行业发展研究及前景趋势分析报告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iWaiYanQiFenXiYiXianZhuangYuQianJingFenXi.html" TargetMode="External" Id="R9c7be10fc2d7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iWaiYanQiFenXiYiXianZhuangYuQianJingFenXi.html" TargetMode="External" Id="R250169f3151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2025-11-12T23:43:02Z</dcterms:created>
  <dcterms:modified xsi:type="dcterms:W3CDTF">2025-11-13T00:43:02Z</dcterms:modified>
  <dc:subject>2026-2032年中国紫外烟气分析仪行业发展研究及前景趋势分析报告</dc:subject>
  <dc:title>2026-2032年中国紫外烟气分析仪行业发展研究及前景趋势分析报告</dc:title>
  <cp:keywords>2026-2032年中国紫外烟气分析仪行业发展研究及前景趋势分析报告</cp:keywords>
  <dc:description>2026-2032年中国紫外烟气分析仪行业发展研究及前景趋势分析报告</dc:description>
</cp:coreProperties>
</file>