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ee24b22374b69" w:history="1">
              <w:r>
                <w:rPr>
                  <w:rStyle w:val="Hyperlink"/>
                </w:rPr>
                <w:t>2025-2031年全球与中国线性一体化电源市场调研及发展前景报告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ee24b22374b69" w:history="1">
              <w:r>
                <w:rPr>
                  <w:rStyle w:val="Hyperlink"/>
                </w:rPr>
                <w:t>2025-2031年全球与中国线性一体化电源市场调研及发展前景报告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ee24b22374b69" w:history="1">
                <w:r>
                  <w:rPr>
                    <w:rStyle w:val="Hyperlink"/>
                  </w:rPr>
                  <w:t>https://www.20087.com/3/16/XianXingYiTiHuaDianYuanFaZhanQianJingFenXi.html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一体化电源是一种将变压器、整流器、滤波器与稳压电路高度集成于单一紧凑单元的直流电源装置，广泛应用于精密仪器、通信设备、工业控制系统及实验室测试等对输出纹波、噪声与稳定性要求极高的场景。该类电源采用线性稳压技术，通过调整晶体管或集成电路的工作点，实现输入电压到稳定输出电压的转换，具备输出纯净、响应速度快、电磁干扰低的优点。一体化设计优化了内部布局与散热路径，减少外部连接与故障点，提升系统可靠性。产品通常提供固定或可调输出电压，具备过压、过流与过热保护功能。在高精度测量设备中，线性电源可避免开关电源的高频噪声干扰；在音频放大器中，保障音质纯净。设计需平衡效率、体积与散热需求，尤其在大功率应用中面临热管理挑战。</w:t>
      </w:r>
      <w:r>
        <w:rPr>
          <w:rFonts w:hint="eastAsia"/>
        </w:rPr>
        <w:br/>
      </w:r>
      <w:r>
        <w:rPr>
          <w:rFonts w:hint="eastAsia"/>
        </w:rPr>
        <w:t>　　未来，线性一体化电源将向高效化、模块化与智能监控方向发展。未来技术将融合线性与开关电源的优点，采用多级架构或动态偏置技术，在保持低噪声输出的同时提升整体能效，减少热量产生。半导体材料如碳化硅或氮化镓的应用，将提高调整元件的耐压与导热性能，支持更高功率密度设计。模块化架构允许用户根据电压、电流需求灵活组合多个单元，实现冗余备份或并联扩容。智能监控系统将集成温度、电流与电压传感器，实时反馈运行状态，支持远程诊断与预测性维护。在高端应用中，超低噪声设计与主动纹波抑制技术将进一步提升电源纯净度，满足量子计算、射电天文等前沿领域的严苛要求。此外，绿色制造理念将推动无铅焊接与可回收材料的使用。线性一体化电源将在精密电子与高可靠性系统需求的推动下，向更高效、更灵活、更智能的供电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ee24b22374b69" w:history="1">
        <w:r>
          <w:rPr>
            <w:rStyle w:val="Hyperlink"/>
          </w:rPr>
          <w:t>2025-2031年全球与中国线性一体化电源市场调研及发展前景报告</w:t>
        </w:r>
      </w:hyperlink>
      <w:r>
        <w:rPr>
          <w:rFonts w:hint="eastAsia"/>
        </w:rPr>
        <w:t>》基于国家统计局及线性一体化电源行业协会的权威数据，全面调研了线性一体化电源行业的市场规模、市场需求、产业链结构及价格变动，并对线性一体化电源细分市场进行了深入分析。报告详细剖析了线性一体化电源市场竞争格局，重点关注品牌影响力及重点企业的运营表现，同时科学预测了线性一体化电源市场前景与发展趋势，识别了行业潜在的风险与机遇。通过专业、科学的研究方法，报告为线性一体化电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线性一体化电源市场概述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按照不同产品类型，线性一体化电源主要可以分为如下几个类别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全球不同产品类型线性一体化电源销售额增长趋势2020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50W</w:t>
      </w:r>
      <w:r>
        <w:rPr>
          <w:rFonts w:hint="eastAsia"/>
        </w:rPr>
        <w:br/>
      </w:r>
      <w:r>
        <w:rPr>
          <w:rFonts w:hint="eastAsia"/>
        </w:rPr>
        <w:t>　　　　1.2.3 100W</w:t>
      </w:r>
      <w:r>
        <w:rPr>
          <w:rFonts w:hint="eastAsia"/>
        </w:rPr>
        <w:br/>
      </w:r>
      <w:r>
        <w:rPr>
          <w:rFonts w:hint="eastAsia"/>
        </w:rPr>
        <w:t>　　1.3 按照不同输出路数，线性一体化电源主要可以分为如下几个类别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全球不同输出路数 线性一体化电源销售额增长趋势2020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单路</w:t>
      </w:r>
      <w:r>
        <w:rPr>
          <w:rFonts w:hint="eastAsia"/>
        </w:rPr>
        <w:br/>
      </w:r>
      <w:r>
        <w:rPr>
          <w:rFonts w:hint="eastAsia"/>
        </w:rPr>
        <w:t>　　　　1.3.3 多路</w:t>
      </w:r>
      <w:r>
        <w:rPr>
          <w:rFonts w:hint="eastAsia"/>
        </w:rPr>
        <w:br/>
      </w:r>
      <w:r>
        <w:rPr>
          <w:rFonts w:hint="eastAsia"/>
        </w:rPr>
        <w:t>　　1.4 从不同应用，线性一体化电源主要包括如下几个方面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全球不同应用线性一体化电源销售额增长趋势2020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通信设备</w:t>
      </w:r>
      <w:r>
        <w:rPr>
          <w:rFonts w:hint="eastAsia"/>
        </w:rPr>
        <w:br/>
      </w:r>
      <w:r>
        <w:rPr>
          <w:rFonts w:hint="eastAsia"/>
        </w:rPr>
        <w:t>　　　　1.4.3 工业控制</w:t>
      </w:r>
      <w:r>
        <w:rPr>
          <w:rFonts w:hint="eastAsia"/>
        </w:rPr>
        <w:br/>
      </w:r>
      <w:r>
        <w:rPr>
          <w:rFonts w:hint="eastAsia"/>
        </w:rPr>
        <w:t>　　　　1.4.4 精密仪器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线性一体化电源行业背景、发展历史、现状及趋势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线性一体化电源行业目前现状分析</w:t>
      </w:r>
      <w:r>
        <w:rPr>
          <w:rFonts w:hint="eastAsia"/>
        </w:rPr>
        <w:br/>
      </w:r>
      <w:r>
        <w:rPr>
          <w:rFonts w:hint="eastAsia"/>
        </w:rPr>
        <w:t>　　　　1.5.2 线性一体化电源发展趋势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全球线性一体化电源总体规模分析</w:t>
      </w:r>
      <w:r>
        <w:rPr>
          <w:rFonts w:hint="eastAsia"/>
        </w:rPr>
        <w:br/>
      </w:r>
      <w:r>
        <w:rPr>
          <w:rFonts w:hint="eastAsia"/>
        </w:rPr>
        <w:t>　　2.1 全球线性一体化电源供需现状及预测（2020-2031）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全球线性一体化电源产能、产量、产能利用率及发展趋势（2020-2031）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全球线性一体化电源产量、需求量及发展趋势（2020-2031）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全球主要地区线性一体化电源产量及发展趋势（2020-2031）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全球主要地区线性一体化电源产量（2020-2025）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全球主要地区线性一体化电源产量（2026-2031）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全球主要地区线性一体化电源产量市场份额（2020-2031）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中国线性一体化电源供需现状及预测（2020-2031）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中国线性一体化电源产能、产量、产能利用率及发展趋势（2020-2031）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中国线性一体化电源产量、市场需求量及发展趋势（2020-2031）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全球线性一体化电源销量及销售额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全球市场线性一体化电源销售额（2020-2031）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全球市场线性一体化电源销量（2020-2031）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全球市场线性一体化电源价格趋势（2020-2031）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全球线性一体化电源主要地区分析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全球主要地区线性一体化电源市场规模分析：2020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全球主要地区线性一体化电源销售收入及市场份额（2020-2025年）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全球主要地区线性一体化电源销售收入预测（2026-2031年）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全球主要地区线性一体化电源销量分析：2020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全球主要地区线性一体化电源销量及市场份额（2020-2025年）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全球主要地区线性一体化电源销量及市场份额预测（2026-2031）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北美市场线性一体化电源销量、收入及增长率（2020-2031）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欧洲市场线性一体化电源销量、收入及增长率（2020-2031）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中国市场线性一体化电源销量、收入及增长率（2020-2031）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日本市场线性一体化电源销量、收入及增长率（2020-2031）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东南亚市场线性一体化电源销量、收入及增长率（2020-2031）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印度市场线性一体化电源销量、收入及增长率（2020-2031）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全球市场主要厂商线性一体化电源产能市场份额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全球市场主要厂商线性一体化电源销量（2020-2025）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全球市场主要厂商线性一体化电源销量（2020-2025）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全球市场主要厂商线性一体化电源销售收入（2020-2025）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全球市场主要厂商线性一体化电源销售价格（2020-2025）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2024年全球主要生产商线性一体化电源收入排名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中国市场主要厂商线性一体化电源销量（2020-2025）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中国市场主要厂商线性一体化电源销量（2020-2025）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中国市场主要厂商线性一体化电源销售收入（2020-2025）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2024年中国主要生产商线性一体化电源收入排名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中国市场主要厂商线性一体化电源销售价格（2020-2025）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全球主要厂商线性一体化电源总部及产地分布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全球主要厂商成立时间及线性一体化电源商业化日期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全球主要厂商线性一体化电源产品类型及应用</w:t>
      </w:r>
      <w:r>
        <w:rPr>
          <w:rFonts w:hint="eastAsia"/>
        </w:rPr>
        <w:br/>
      </w:r>
      <w:r>
        <w:rPr>
          <w:rFonts w:hint="eastAsia"/>
        </w:rPr>
        <w:t>　　4.7 线性一体化电源行业集中度、竞争程度分析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线性一体化电源行业集中度分析：2024年全球Top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全球线性一体化电源第一梯队、第二梯队和第三梯队生产商（品牌）及市场份额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重点企业（1）基本信息、线性一体化电源生产基地、销售区域、竞争对手及市场地位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线性一体化电源产品规格、参数及市场应用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线性一体化电源销量、收入、价格及毛利率（2020-2025）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重点企业（2）基本信息、线性一体化电源生产基地、销售区域、竞争对手及市场地位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线性一体化电源产品规格、参数及市场应用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线性一体化电源销量、收入、价格及毛利率（2020-2025）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重点企业（3）基本信息、线性一体化电源生产基地、销售区域、竞争对手及市场地位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线性一体化电源产品规格、参数及市场应用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线性一体化电源销量、收入、价格及毛利率（2020-2025）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重点企业（4）基本信息、线性一体化电源生产基地、销售区域、竞争对手及市场地位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线性一体化电源产品规格、参数及市场应用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线性一体化电源销量、收入、价格及毛利率（2020-2025）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重点企业（5）基本信息、线性一体化电源生产基地、销售区域、竞争对手及市场地位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线性一体化电源产品规格、参数及市场应用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线性一体化电源销量、收入、价格及毛利率（2020-2025）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不同产品类型线性一体化电源分析</w:t>
      </w:r>
      <w:r>
        <w:rPr>
          <w:rFonts w:hint="eastAsia"/>
        </w:rPr>
        <w:br/>
      </w:r>
      <w:r>
        <w:rPr>
          <w:rFonts w:hint="eastAsia"/>
        </w:rPr>
        <w:t>　　6.1 全球不同产品类型线性一体化电源销量（2020-2031）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全球不同产品类型线性一体化电源销量及市场份额（2020-2025）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全球不同产品类型线性一体化电源销量预测（2026-2031）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全球不同产品类型线性一体化电源收入（2020-2031）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全球不同产品类型线性一体化电源收入及市场份额（2020-2025）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全球不同产品类型线性一体化电源收入预测（2026-2031）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全球不同产品类型线性一体化电源价格走势（2020-2031）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不同应用线性一体化电源分析</w:t>
      </w:r>
      <w:r>
        <w:rPr>
          <w:rFonts w:hint="eastAsia"/>
        </w:rPr>
        <w:br/>
      </w:r>
      <w:r>
        <w:rPr>
          <w:rFonts w:hint="eastAsia"/>
        </w:rPr>
        <w:t>　　7.1 全球不同应用线性一体化电源销量（2020-2031）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全球不同应用线性一体化电源销量及市场份额（2020-2025）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全球不同应用线性一体化电源销量预测（2026-2031）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全球不同应用线性一体化电源收入（2020-2031）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全球不同应用线性一体化电源收入及市场份额（2020-2025）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全球不同应用线性一体化电源收入预测（2026-2031）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全球不同应用线性一体化电源价格走势（2020-2031）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线性一体化电源产业链分析</w:t>
      </w:r>
      <w:r>
        <w:rPr>
          <w:rFonts w:hint="eastAsia"/>
        </w:rPr>
        <w:br/>
      </w:r>
      <w:r>
        <w:rPr>
          <w:rFonts w:hint="eastAsia"/>
        </w:rPr>
        <w:t>　　8.2 线性一体化电源工艺制造技术分析</w:t>
      </w:r>
      <w:r>
        <w:rPr>
          <w:rFonts w:hint="eastAsia"/>
        </w:rPr>
        <w:br/>
      </w:r>
      <w:r>
        <w:rPr>
          <w:rFonts w:hint="eastAsia"/>
        </w:rPr>
        <w:t>　　8.3 线性一体化电源产业上游供应分析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线性一体化电源下游客户分析</w:t>
      </w:r>
      <w:r>
        <w:rPr>
          <w:rFonts w:hint="eastAsia"/>
        </w:rPr>
        <w:br/>
      </w:r>
      <w:r>
        <w:rPr>
          <w:rFonts w:hint="eastAsia"/>
        </w:rPr>
        <w:t>　　8.5 线性一体化电源销售渠道分析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线性一体化电源行业发展机遇及主要驱动因素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线性一体化电源行业发展面临的风险</w:t>
      </w:r>
      <w:r>
        <w:rPr>
          <w:rFonts w:hint="eastAsia"/>
        </w:rPr>
        <w:br/>
      </w:r>
      <w:r>
        <w:rPr>
          <w:rFonts w:hint="eastAsia"/>
        </w:rPr>
        <w:t>　　9.3 线性一体化电源行业政策分析</w:t>
      </w:r>
      <w:r>
        <w:rPr>
          <w:rFonts w:hint="eastAsia"/>
        </w:rPr>
        <w:br/>
      </w:r>
      <w:r>
        <w:rPr>
          <w:rFonts w:hint="eastAsia"/>
        </w:rPr>
        <w:t>　　9.4 线性一体化电源中国企业SWOT分析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全球不同产品类型线性一体化电源销售额增长（CAGR）趋势2020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全球不同输出路数 线性一体化电源销售额增长（CAGR）趋势2020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线性一体化电源行业目前发展现状</w:t>
      </w:r>
      <w:r>
        <w:rPr>
          <w:rFonts w:hint="eastAsia"/>
        </w:rPr>
        <w:br/>
      </w:r>
      <w:r>
        <w:rPr>
          <w:rFonts w:hint="eastAsia"/>
        </w:rPr>
        <w:t>　　表 5： 线性一体化电源发展趋势</w:t>
      </w:r>
      <w:r>
        <w:rPr>
          <w:rFonts w:hint="eastAsia"/>
        </w:rPr>
        <w:br/>
      </w:r>
      <w:r>
        <w:rPr>
          <w:rFonts w:hint="eastAsia"/>
        </w:rPr>
        <w:t>　　表 6： 全球主要地区线性一体化电源产量增速（CAGR）：（2020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全球主要地区线性一体化电源产量（2020-2025）&amp;（台）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全球主要地区线性一体化电源产量（2026-2031）&amp;（台）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全球主要地区线性一体化电源产量市场份额（2020-2025）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全球主要地区线性一体化电源产量（2026-2031）&amp;（台）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11： 全球主要地区线性一体化电源销售收入增速：（2020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全球主要地区线性一体化电源销售收入（2020-2025）&amp;（百万美元）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全球主要地区线性一体化电源销售收入市场份额（2020-2025）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全球主要地区线性一体化电源收入（2026-2031）&amp;（百万美元）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全球主要地区线性一体化电源收入市场份额（2026-2031）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全球主要地区线性一体化电源销量（台）：2020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全球主要地区线性一体化电源销量（2020-2025）&amp;（台）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全球主要地区线性一体化电源销量市场份额（2020-2025）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全球主要地区线性一体化电源销量（2026-2031）&amp;（台）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全球主要地区线性一体化电源销量份额（2026-2031）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全球市场主要厂商线性一体化电源产能（2024-2025）&amp;（台）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全球市场主要厂商线性一体化电源销量（2020-2025）&amp;（台）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23： 全球市场主要厂商线性一体化电源销量市场份额（2020-2025）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全球市场主要厂商线性一体化电源销售收入（2020-2025）&amp;（百万美元）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全球市场主要厂商线性一体化电源销售收入市场份额（2020-2025）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全球市场主要厂商线性一体化电源销售价格（2020-2025）&amp;（美元/台）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27： 2024年全球主要生产商线性一体化电源收入排名（百万美元）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中国市场主要厂商线性一体化电源销量（2020-2025）&amp;（台）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29： 中国市场主要厂商线性一体化电源销量市场份额（2020-2025）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中国市场主要厂商线性一体化电源销售收入（2020-2025）&amp;（百万美元）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中国市场主要厂商线性一体化电源销售收入市场份额（2020-2025）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2024年中国主要生产商线性一体化电源收入排名（百万美元）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中国市场主要厂商线性一体化电源销售价格（2020-2025）&amp;（美元/台）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34： 全球主要厂商线性一体化电源总部及产地分布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全球主要厂商成立时间及线性一体化电源商业化日期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全球主要厂商线性一体化电源产品类型及应用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2024年全球线性一体化电源主要厂商市场地位（第一梯队、第二梯队和第三梯队）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全球线性一体化电源市场投资、并购等现状分析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线性一体化电源生产基地、销售区域、竞争对手及市场地位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线性一体化电源产品规格、参数及市场应用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线性一体化电源销量（台）、收入（百万美元）、价格（美元/台）及毛利率（2020-2025）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线性一体化电源生产基地、销售区域、竞争对手及市场地位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线性一体化电源产品规格、参数及市场应用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线性一体化电源销量（台）、收入（百万美元）、价格（美元/台）及毛利率（2020-2025）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线性一体化电源生产基地、销售区域、竞争对手及市场地位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线性一体化电源产品规格、参数及市场应用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线性一体化电源销量（台）、收入（百万美元）、价格（美元/台）及毛利率（2020-2025）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线性一体化电源生产基地、销售区域、竞争对手及市场地位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线性一体化电源产品规格、参数及市场应用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线性一体化电源销量（台）、收入（百万美元）、价格（美元/台）及毛利率（2020-2025）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线性一体化电源生产基地、销售区域、竞争对手及市场地位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线性一体化电源产品规格、参数及市场应用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线性一体化电源销量（台）、收入（百万美元）、价格（美元/台）及毛利率（2020-2025）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全球不同产品类型线性一体化电源销量（2020-2025年）&amp;（台）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65： 全球不同产品类型线性一体化电源销量市场份额（2020-2025）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全球不同产品类型线性一体化电源销量预测（2026-2031）&amp;（台）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67： 全球市场不同产品类型线性一体化电源销量市场份额预测（2026-2031）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全球不同产品类型线性一体化电源收入（2020-2025年）&amp;（百万美元）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69： 全球不同产品类型线性一体化电源收入市场份额（2020-2025）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全球不同产品类型线性一体化电源收入预测（2026-2031）&amp;（百万美元）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全球不同产品类型线性一体化电源收入市场份额预测（2026-2031）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全球不同应用线性一体化电源销量（2020-2025年）&amp;（台）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73： 全球不同应用线性一体化电源销量市场份额（2020-2025）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全球不同应用线性一体化电源销量预测（2026-2031）&amp;（台）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75： 全球市场不同应用线性一体化电源销量市场份额预测（2026-2031）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全球不同应用线性一体化电源收入（2020-2025年）&amp;（百万美元）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全球不同应用线性一体化电源收入市场份额（2020-2025）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全球不同应用线性一体化电源收入预测（2026-2031）&amp;（百万美元）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79： 全球不同应用线性一体化电源收入市场份额预测（2026-2031）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线性一体化电源上游原料供应商及联系方式列表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81： 线性一体化电源典型客户列表</w:t>
      </w:r>
      <w:r>
        <w:rPr>
          <w:rFonts w:hint="eastAsia"/>
        </w:rPr>
        <w:br/>
      </w:r>
      <w:r>
        <w:rPr>
          <w:rFonts w:hint="eastAsia"/>
        </w:rPr>
        <w:t>　　表 82： 线性一体化电源主要销售模式及销售渠道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83： 线性一体化电源行业发展机遇及主要驱动因素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84： 线性一体化电源行业发展面临的风险</w:t>
      </w:r>
      <w:r>
        <w:rPr>
          <w:rFonts w:hint="eastAsia"/>
        </w:rPr>
        <w:br/>
      </w:r>
      <w:r>
        <w:rPr>
          <w:rFonts w:hint="eastAsia"/>
        </w:rPr>
        <w:t>　　表 85： 线性一体化电源行业政策分析</w:t>
      </w:r>
      <w:r>
        <w:rPr>
          <w:rFonts w:hint="eastAsia"/>
        </w:rPr>
        <w:br/>
      </w:r>
      <w:r>
        <w:rPr>
          <w:rFonts w:hint="eastAsia"/>
        </w:rPr>
        <w:t>　　表 86： 研究范围</w:t>
      </w:r>
      <w:r>
        <w:rPr>
          <w:rFonts w:hint="eastAsia"/>
        </w:rPr>
        <w:br/>
      </w:r>
      <w:r>
        <w:rPr>
          <w:rFonts w:hint="eastAsia"/>
        </w:rPr>
        <w:t>　　表 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线性一体化电源产品图片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全球不同产品类型线性一体化电源销售额2020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全球不同产品类型线性一体化电源市场份额2024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50W产品图片</w:t>
      </w:r>
      <w:r>
        <w:rPr>
          <w:rFonts w:hint="eastAsia"/>
        </w:rPr>
        <w:br/>
      </w:r>
      <w:r>
        <w:rPr>
          <w:rFonts w:hint="eastAsia"/>
        </w:rPr>
        <w:t>　　图 5： 100W产品图片</w:t>
      </w:r>
      <w:r>
        <w:rPr>
          <w:rFonts w:hint="eastAsia"/>
        </w:rPr>
        <w:br/>
      </w:r>
      <w:r>
        <w:rPr>
          <w:rFonts w:hint="eastAsia"/>
        </w:rPr>
        <w:t>　　图 6： 全球不同输出路数 线性一体化电源销售额2020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全球不同输出路数 线性一体化电源市场份额2024 &amp; 2031</w:t>
      </w:r>
      <w:r>
        <w:rPr>
          <w:rFonts w:hint="eastAsia"/>
        </w:rPr>
        <w:br/>
      </w:r>
      <w:r>
        <w:rPr>
          <w:rFonts w:hint="eastAsia"/>
        </w:rPr>
        <w:t>　　图 8： 单路产品图片</w:t>
      </w:r>
      <w:r>
        <w:rPr>
          <w:rFonts w:hint="eastAsia"/>
        </w:rPr>
        <w:br/>
      </w:r>
      <w:r>
        <w:rPr>
          <w:rFonts w:hint="eastAsia"/>
        </w:rPr>
        <w:t>　　图 9： 多路产品图片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全球不同应用线性一体化电源市场份额2024 &amp; 2031</w:t>
      </w:r>
      <w:r>
        <w:rPr>
          <w:rFonts w:hint="eastAsia"/>
        </w:rPr>
        <w:br/>
      </w:r>
      <w:r>
        <w:rPr>
          <w:rFonts w:hint="eastAsia"/>
        </w:rPr>
        <w:t>　　图 12： 通信设备</w:t>
      </w:r>
      <w:r>
        <w:rPr>
          <w:rFonts w:hint="eastAsia"/>
        </w:rPr>
        <w:br/>
      </w:r>
      <w:r>
        <w:rPr>
          <w:rFonts w:hint="eastAsia"/>
        </w:rPr>
        <w:t>　　图 13： 工业控制</w:t>
      </w:r>
      <w:r>
        <w:rPr>
          <w:rFonts w:hint="eastAsia"/>
        </w:rPr>
        <w:br/>
      </w:r>
      <w:r>
        <w:rPr>
          <w:rFonts w:hint="eastAsia"/>
        </w:rPr>
        <w:t>　　图 14： 精密仪器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全球线性一体化电源产能、产量、产能利用率及发展趋势（2020-2031）&amp;（台）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全球线性一体化电源产量、需求量及发展趋势（2020-2031）&amp;（台）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全球主要地区线性一体化电源产量（2020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全球主要地区线性一体化电源产量市场份额（2020-2031）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中国线性一体化电源产能、产量、产能利用率及发展趋势（2020-2031）&amp;（台）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中国线性一体化电源产量、市场需求量及发展趋势（2020-2031）&amp;（台）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全球线性一体化电源市场销售额及增长率：（2020-2031）&amp;（百万美元）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全球市场线性一体化电源市场规模：2020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全球市场线性一体化电源销量及增长率（2020-2031）&amp;（台）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全球市场线性一体化电源价格趋势（2020-2031）&amp;（美元/台）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全球主要地区线性一体化电源销售收入（2020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全球主要地区线性一体化电源销售收入市场份额（2020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北美市场线性一体化电源销量及增长率（2020-2031）&amp;（台）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北美市场线性一体化电源收入及增长率（2020-2031）&amp;（百万美元）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欧洲市场线性一体化电源销量及增长率（2020-2031）&amp;（台）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欧洲市场线性一体化电源收入及增长率（2020-2031）&amp;（百万美元）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中国市场线性一体化电源销量及增长率（2020-2031）&amp;（台）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中国市场线性一体化电源收入及增长率（2020-2031）&amp;（百万美元）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日本市场线性一体化电源销量及增长率（2020-2031）&amp;（台）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日本市场线性一体化电源收入及增长率（2020-2031）&amp;（百万美元）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东南亚市场线性一体化电源销量及增长率（2020-2031）&amp;（台）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东南亚市场线性一体化电源收入及增长率（2020-2031）&amp;（百万美元）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印度市场线性一体化电源销量及增长率（2020-2031）&amp;（台）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印度市场线性一体化电源收入及增长率（2020-2031）&amp;（百万美元）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2024年全球市场主要厂商线性一体化电源销量市场份额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2024年全球市场主要厂商线性一体化电源收入市场份额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2024年中国市场主要厂商线性一体化电源销量市场份额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2024年中国市场主要厂商线性一体化电源收入市场份额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2024年全球前五大生产商线性一体化电源市场份额</w:t>
      </w:r>
      <w:r>
        <w:rPr>
          <w:rFonts w:hint="eastAsia"/>
        </w:rPr>
        <w:br/>
      </w:r>
      <w:r>
        <w:rPr>
          <w:rFonts w:hint="eastAsia"/>
        </w:rPr>
        <w:t>　　图 45： 2024年全球线性一体化电源第一梯队、第二梯队和第三梯队厂商及市场份额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全球不同产品类型线性一体化电源价格走势（2020-2031）&amp;（美元/台）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全球不同应用线性一体化电源价格走势（2020-2031）&amp;（美元/台）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线性一体化电源产业链</w:t>
      </w:r>
      <w:r>
        <w:rPr>
          <w:rFonts w:hint="eastAsia"/>
        </w:rPr>
        <w:br/>
      </w:r>
      <w:r>
        <w:rPr>
          <w:rFonts w:hint="eastAsia"/>
        </w:rPr>
        <w:t>　　图 49： 线性一体化电源中国企业SWOT分析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ee24b22374b69" w:history="1">
        <w:r>
          <w:rPr>
            <w:rStyle w:val="Hyperlink"/>
          </w:rPr>
          <w:t>2025-2031年全球与中国线性一体化电源市场调研及发展前景报告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ee24b22374b69" w:history="1">
        <w:r>
          <w:rPr>
            <w:rStyle w:val="Hyperlink"/>
          </w:rPr>
          <w:t>https://www.20087.com/3/16/XianXingYiTiHuaDianYuanFaZhanQianJingFenXi.html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966391d50430b" w:history="1">
      <w:r>
        <w:rPr>
          <w:rStyle w:val="Hyperlink"/>
        </w:rPr>
        <w:t>2025-2031年全球与中国线性一体化电源市场调研及发展前景报告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ianXingYiTiHuaDianYuanFaZhanQianJingFenXi.html" TargetMode="External" Id="Rc1dee24b2237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ianXingYiTiHuaDianYuanFaZhanQianJingFenXi.html" TargetMode="External" Id="R007966391d50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2025-08-16T07:33:15Z</dcterms:created>
  <dcterms:modified xsi:type="dcterms:W3CDTF">2025-08-16T08:33:15Z</dcterms:modified>
  <dc:subject>2025-2031年全球与中国线性一体化电源市场调研及发展前景报告</dc:subject>
  <dc:title>2025-2031年全球与中国线性一体化电源市场调研及发展前景报告</dc:title>
  <cp:keywords>2025-2031年全球与中国线性一体化电源市场调研及发展前景报告</cp:keywords>
  <dc:description>2025-2031年全球与中国线性一体化电源市场调研及发展前景报告</dc:description>
</cp:coreProperties>
</file>