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515024f244c3" w:history="1">
              <w:r>
                <w:rPr>
                  <w:rStyle w:val="Hyperlink"/>
                </w:rPr>
                <w:t>2024-2030年全球与中国背光LED市场现状及趋势预测报告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515024f244c3" w:history="1">
              <w:r>
                <w:rPr>
                  <w:rStyle w:val="Hyperlink"/>
                </w:rPr>
                <w:t>2024-2030年全球与中国背光LED市场现状及趋势预测报告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0515024f244c3" w:history="1">
                <w:r>
                  <w:rPr>
                    <w:rStyle w:val="Hyperlink"/>
                  </w:rPr>
                  <w:t>https://www.20087.com/3/66/BeiGuangLEDHangYeQianJingQuShi.html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LED是用于液晶显示屏后方提供光源的发光二极管，广泛应用于电视、电脑显示器、智能手机等领域。近年来，随着LED技术的进步和成本的下降，背光LED的发光效率和色彩表现都有了显著改善。现代背光LED不仅能够提供更加均匀的光线分布，还能实现局部调光功能，提高显示画面的对比度。此外，随着Mini LED和Micro LED技术的发展，背光LED的应用范围进一步扩展，能够支持更高分辨率和更薄的屏幕设计。</w:t>
      </w:r>
      <w:r>
        <w:rPr>
          <w:rFonts w:hint="eastAsia"/>
        </w:rPr>
        <w:br/>
      </w:r>
      <w:r>
        <w:rPr>
          <w:rFonts w:hint="eastAsia"/>
        </w:rPr>
        <w:t>　　未来，随着显示技术的不断进步，背光LED将朝着更高性能、更节能的方向发展。技术创新将集中在提高发光效率和色彩还原度，例如通过新材料的应用来提升光输出质量和寿命。随着量子点技术的成熟，背光LED将能够支持更广色域和更高的色彩保真度。此外，随着柔性显示技术的发展，能够适应曲面或折叠屏幕设计的背光LED将更加普及，为用户带来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0515024f244c3" w:history="1">
        <w:r>
          <w:rPr>
            <w:rStyle w:val="Hyperlink"/>
          </w:rPr>
          <w:t>2024-2030年全球与中国背光LED市场现状及趋势预测报告</w:t>
        </w:r>
      </w:hyperlink>
      <w:r>
        <w:rPr>
          <w:rFonts w:hint="eastAsia"/>
        </w:rPr>
        <w:t>》依托国家统计局、发改委及背光LED相关行业协会的详实数据，对背光LED行业的现状、市场需求、市场规模、产业链结构、价格变动、细分市场进行了全面调研。背光LED报告还详细剖析了背光LED市场竞争格局，重点关注了品牌影响力、市场集中度及重点企业运营情况，并在预测背光LED市场发展前景和发展趋势的同时，识别了背光LED行业潜在的风险与机遇。背光LED报告以专业、科学、规范的研究方法和客观、权威的分析，为背光LED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中国背光LED概述</w:t>
      </w:r>
      <w:r>
        <w:rPr>
          <w:rFonts w:hint="eastAsia"/>
        </w:rPr>
        <w:br/>
      </w:r>
      <w:r>
        <w:rPr>
          <w:rFonts w:hint="eastAsia"/>
        </w:rPr>
        <w:t>　　第一节 背光LED行业定义</w:t>
      </w:r>
      <w:r>
        <w:rPr>
          <w:rFonts w:hint="eastAsia"/>
        </w:rPr>
        <w:br/>
      </w:r>
      <w:r>
        <w:rPr>
          <w:rFonts w:hint="eastAsia"/>
        </w:rPr>
        <w:t>　　第二节 背光LED行业发展特性</w:t>
      </w:r>
      <w:r>
        <w:rPr>
          <w:rFonts w:hint="eastAsia"/>
        </w:rPr>
        <w:br/>
      </w:r>
      <w:r>
        <w:rPr>
          <w:rFonts w:hint="eastAsia"/>
        </w:rPr>
        <w:t>　　第三节 背光LED产业链分析</w:t>
      </w:r>
      <w:r>
        <w:rPr>
          <w:rFonts w:hint="eastAsia"/>
        </w:rPr>
        <w:br/>
      </w:r>
      <w:r>
        <w:rPr>
          <w:rFonts w:hint="eastAsia"/>
        </w:rPr>
        <w:t>　　第四节 背光LED行业生命周期分析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2023-2024年国外主要背光LED市场发展概况</w:t>
      </w:r>
      <w:r>
        <w:rPr>
          <w:rFonts w:hint="eastAsia"/>
        </w:rPr>
        <w:br/>
      </w:r>
      <w:r>
        <w:rPr>
          <w:rFonts w:hint="eastAsia"/>
        </w:rPr>
        <w:t>　　第一节 全球背光LED市场发展分析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欧洲地区主要国家背光LED市场概况</w:t>
      </w:r>
      <w:r>
        <w:rPr>
          <w:rFonts w:hint="eastAsia"/>
        </w:rPr>
        <w:br/>
      </w:r>
      <w:r>
        <w:rPr>
          <w:rFonts w:hint="eastAsia"/>
        </w:rPr>
        <w:t>　　第三节 北美地区背光LED市场概况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亚洲地区主要国家背光LED市场概况</w:t>
      </w:r>
      <w:r>
        <w:rPr>
          <w:rFonts w:hint="eastAsia"/>
        </w:rPr>
        <w:br/>
      </w:r>
      <w:r>
        <w:rPr>
          <w:rFonts w:hint="eastAsia"/>
        </w:rPr>
        <w:t>　　第五节 全球背光LED市场发展预测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2023-2024年中国背光LED发展环境分析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背光LED行业相关政策、标准</w:t>
      </w:r>
      <w:r>
        <w:rPr>
          <w:rFonts w:hint="eastAsia"/>
        </w:rPr>
        <w:br/>
      </w:r>
      <w:r>
        <w:rPr>
          <w:rFonts w:hint="eastAsia"/>
        </w:rPr>
        <w:t>　　第三节 背光LED行业相关发展规划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中国背光LED技术发展分析</w:t>
      </w:r>
      <w:r>
        <w:rPr>
          <w:rFonts w:hint="eastAsia"/>
        </w:rPr>
        <w:br/>
      </w:r>
      <w:r>
        <w:rPr>
          <w:rFonts w:hint="eastAsia"/>
        </w:rPr>
        <w:t>　　第一节 当前背光LED技术发展现状分析</w:t>
      </w:r>
      <w:r>
        <w:rPr>
          <w:rFonts w:hint="eastAsia"/>
        </w:rPr>
        <w:br/>
      </w:r>
      <w:r>
        <w:rPr>
          <w:rFonts w:hint="eastAsia"/>
        </w:rPr>
        <w:t>　　第二节 背光LED生产中需注意的问题</w:t>
      </w:r>
      <w:r>
        <w:rPr>
          <w:rFonts w:hint="eastAsia"/>
        </w:rPr>
        <w:br/>
      </w:r>
      <w:r>
        <w:rPr>
          <w:rFonts w:hint="eastAsia"/>
        </w:rPr>
        <w:t>　　第三节 背光LED行业主要技术发展趋势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2023-2024年背光LED市场特性分析</w:t>
      </w:r>
      <w:r>
        <w:rPr>
          <w:rFonts w:hint="eastAsia"/>
        </w:rPr>
        <w:br/>
      </w:r>
      <w:r>
        <w:rPr>
          <w:rFonts w:hint="eastAsia"/>
        </w:rPr>
        <w:t>　　第一节 背光LED行业集中度分析</w:t>
      </w:r>
      <w:r>
        <w:rPr>
          <w:rFonts w:hint="eastAsia"/>
        </w:rPr>
        <w:br/>
      </w:r>
      <w:r>
        <w:rPr>
          <w:rFonts w:hint="eastAsia"/>
        </w:rPr>
        <w:t>　　第二节 背光LED行业SWOT分析</w:t>
      </w:r>
      <w:r>
        <w:rPr>
          <w:rFonts w:hint="eastAsia"/>
        </w:rPr>
        <w:br/>
      </w:r>
      <w:r>
        <w:rPr>
          <w:rFonts w:hint="eastAsia"/>
        </w:rPr>
        <w:t>　　　　一、背光LED行业优势</w:t>
      </w:r>
      <w:r>
        <w:rPr>
          <w:rFonts w:hint="eastAsia"/>
        </w:rPr>
        <w:br/>
      </w:r>
      <w:r>
        <w:rPr>
          <w:rFonts w:hint="eastAsia"/>
        </w:rPr>
        <w:t>　　　　二、背光LED行业劣势</w:t>
      </w:r>
      <w:r>
        <w:rPr>
          <w:rFonts w:hint="eastAsia"/>
        </w:rPr>
        <w:br/>
      </w:r>
      <w:r>
        <w:rPr>
          <w:rFonts w:hint="eastAsia"/>
        </w:rPr>
        <w:t>　　　　三、背光LED行业机会</w:t>
      </w:r>
      <w:r>
        <w:rPr>
          <w:rFonts w:hint="eastAsia"/>
        </w:rPr>
        <w:br/>
      </w:r>
      <w:r>
        <w:rPr>
          <w:rFonts w:hint="eastAsia"/>
        </w:rPr>
        <w:t>　　　　四、背光LED行业风险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中国背光LED发展现状</w:t>
      </w:r>
      <w:r>
        <w:rPr>
          <w:rFonts w:hint="eastAsia"/>
        </w:rPr>
        <w:br/>
      </w:r>
      <w:r>
        <w:rPr>
          <w:rFonts w:hint="eastAsia"/>
        </w:rPr>
        <w:t>　　第一节 中国背光LED市场现状分析</w:t>
      </w:r>
      <w:r>
        <w:rPr>
          <w:rFonts w:hint="eastAsia"/>
        </w:rPr>
        <w:br/>
      </w:r>
      <w:r>
        <w:rPr>
          <w:rFonts w:hint="eastAsia"/>
        </w:rPr>
        <w:t>　　第二节 中国背光LED产量分析及预测</w:t>
      </w:r>
      <w:r>
        <w:rPr>
          <w:rFonts w:hint="eastAsia"/>
        </w:rPr>
        <w:br/>
      </w:r>
      <w:r>
        <w:rPr>
          <w:rFonts w:hint="eastAsia"/>
        </w:rPr>
        <w:t>　　　　一、背光LED总体产能规模</w:t>
      </w:r>
      <w:r>
        <w:rPr>
          <w:rFonts w:hint="eastAsia"/>
        </w:rPr>
        <w:br/>
      </w:r>
      <w:r>
        <w:rPr>
          <w:rFonts w:hint="eastAsia"/>
        </w:rPr>
        <w:t>　　　　二、背光LED生产区域分布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三、2019-2024年中国背光LED产量统计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四、2024-2030年中国背光LED产量预测</w:t>
      </w:r>
      <w:r>
        <w:rPr>
          <w:rFonts w:hint="eastAsia"/>
        </w:rPr>
        <w:br/>
      </w:r>
      <w:r>
        <w:rPr>
          <w:rFonts w:hint="eastAsia"/>
        </w:rPr>
        <w:t>　　第三节 中国背光LED市场需求分析及预测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一、中国背光LED市场需求特点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二、2019-2024年中国背光LED市场需求量统计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三、2024-2030年中国背光LED市场需求量预测</w:t>
      </w:r>
      <w:r>
        <w:rPr>
          <w:rFonts w:hint="eastAsia"/>
        </w:rPr>
        <w:br/>
      </w:r>
      <w:r>
        <w:rPr>
          <w:rFonts w:hint="eastAsia"/>
        </w:rPr>
        <w:t>　　第四节 中国背光LED价格趋势分析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一、2019-2024年中国背光LED市场价格趋势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二、2024-2030年中国背光LED市场价格走势预测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2019-2024年背光LED行业经济运行状况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2019-2024年中国背光LED行业盈利能力分析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2019-2024年中国背光LED行业发展能力分析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2019-2024年背光LED行业偿债能力分析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2019-2024年背光LED制造企业数量分析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中国背光LED行业重点地区发展分析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背光LED行业重点区域市场结构调研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**地区背光LED市场发展分析</w:t>
      </w:r>
      <w:r>
        <w:rPr>
          <w:rFonts w:hint="eastAsia"/>
        </w:rPr>
        <w:br/>
      </w:r>
      <w:r>
        <w:rPr>
          <w:rFonts w:hint="eastAsia"/>
        </w:rPr>
        <w:t>　　第三节 **地区背光LED市场发展分析</w:t>
      </w:r>
      <w:r>
        <w:rPr>
          <w:rFonts w:hint="eastAsia"/>
        </w:rPr>
        <w:br/>
      </w:r>
      <w:r>
        <w:rPr>
          <w:rFonts w:hint="eastAsia"/>
        </w:rPr>
        <w:t>　　第四节 **地区背光LED市场发展分析</w:t>
      </w:r>
      <w:r>
        <w:rPr>
          <w:rFonts w:hint="eastAsia"/>
        </w:rPr>
        <w:br/>
      </w:r>
      <w:r>
        <w:rPr>
          <w:rFonts w:hint="eastAsia"/>
        </w:rPr>
        <w:t>　　第五节 **地区背光LED市场发展分析</w:t>
      </w:r>
      <w:r>
        <w:rPr>
          <w:rFonts w:hint="eastAsia"/>
        </w:rPr>
        <w:br/>
      </w:r>
      <w:r>
        <w:rPr>
          <w:rFonts w:hint="eastAsia"/>
        </w:rPr>
        <w:t>　　第六节 **地区背光LED市场发展分析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2019-2024年中国背光LED进出口分析</w:t>
      </w:r>
      <w:r>
        <w:rPr>
          <w:rFonts w:hint="eastAsia"/>
        </w:rPr>
        <w:br/>
      </w:r>
      <w:r>
        <w:rPr>
          <w:rFonts w:hint="eastAsia"/>
        </w:rPr>
        <w:t>　　第一节 背光LED进口情况分析</w:t>
      </w:r>
      <w:r>
        <w:rPr>
          <w:rFonts w:hint="eastAsia"/>
        </w:rPr>
        <w:br/>
      </w:r>
      <w:r>
        <w:rPr>
          <w:rFonts w:hint="eastAsia"/>
        </w:rPr>
        <w:t>　　第二节 背光LED出口情况分析</w:t>
      </w:r>
      <w:r>
        <w:rPr>
          <w:rFonts w:hint="eastAsia"/>
        </w:rPr>
        <w:br/>
      </w:r>
      <w:r>
        <w:rPr>
          <w:rFonts w:hint="eastAsia"/>
        </w:rPr>
        <w:t>　　第三节 影响背光LED进出口因素分析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背光LED企业多样化经营策略分析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一、背光LED企业多样化经营情况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二、现行背光LED行业多样化经营的方向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大型背光LED企业集团未来发展策略分析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对中小背光LED企业生产经营的建议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背光LED行业投资风险预警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影响背光LED行业发展的主要因素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一、2024年影响背光LED行业运行的有利因素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二、2024年影响背光LED行业运行的稳定因素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三、2024年影响背光LED行业运行的不利因素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四、2024年我国背光LED行业发展面临的挑战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五、2024年我国背光LED行业发展面临的机遇</w:t>
      </w:r>
      <w:r>
        <w:rPr>
          <w:rFonts w:hint="eastAsia"/>
        </w:rPr>
        <w:br/>
      </w:r>
      <w:r>
        <w:rPr>
          <w:rFonts w:hint="eastAsia"/>
        </w:rPr>
        <w:t>　　第二节 背光LED行业投资风险预警</w:t>
      </w:r>
      <w:r>
        <w:rPr>
          <w:rFonts w:hint="eastAsia"/>
        </w:rPr>
        <w:br/>
      </w:r>
      <w:r>
        <w:rPr>
          <w:rFonts w:hint="eastAsia"/>
        </w:rPr>
        <w:t>　　　　一、背光LED行业市场风险预测</w:t>
      </w:r>
      <w:r>
        <w:rPr>
          <w:rFonts w:hint="eastAsia"/>
        </w:rPr>
        <w:br/>
      </w:r>
      <w:r>
        <w:rPr>
          <w:rFonts w:hint="eastAsia"/>
        </w:rPr>
        <w:t>　　　　二、背光LED行业政策风险预测</w:t>
      </w:r>
      <w:r>
        <w:rPr>
          <w:rFonts w:hint="eastAsia"/>
        </w:rPr>
        <w:br/>
      </w:r>
      <w:r>
        <w:rPr>
          <w:rFonts w:hint="eastAsia"/>
        </w:rPr>
        <w:t>　　　　三、背光LED行业经营风险预测</w:t>
      </w:r>
      <w:r>
        <w:rPr>
          <w:rFonts w:hint="eastAsia"/>
        </w:rPr>
        <w:br/>
      </w:r>
      <w:r>
        <w:rPr>
          <w:rFonts w:hint="eastAsia"/>
        </w:rPr>
        <w:t>　　　　四、背光LED行业技术风险预测</w:t>
      </w:r>
      <w:r>
        <w:rPr>
          <w:rFonts w:hint="eastAsia"/>
        </w:rPr>
        <w:br/>
      </w:r>
      <w:r>
        <w:rPr>
          <w:rFonts w:hint="eastAsia"/>
        </w:rPr>
        <w:t>　　　　五、背光LED行业竞争风险预测</w:t>
      </w:r>
      <w:r>
        <w:rPr>
          <w:rFonts w:hint="eastAsia"/>
        </w:rPr>
        <w:br/>
      </w:r>
      <w:r>
        <w:rPr>
          <w:rFonts w:hint="eastAsia"/>
        </w:rPr>
        <w:t>　　　　六、背光LED行业其他风险预测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背光LED投资建议</w:t>
      </w:r>
      <w:r>
        <w:rPr>
          <w:rFonts w:hint="eastAsia"/>
        </w:rPr>
        <w:br/>
      </w:r>
      <w:r>
        <w:rPr>
          <w:rFonts w:hint="eastAsia"/>
        </w:rPr>
        <w:t>　　第一节 2024年背光LED市场前景分析</w:t>
      </w:r>
      <w:r>
        <w:rPr>
          <w:rFonts w:hint="eastAsia"/>
        </w:rPr>
        <w:br/>
      </w:r>
      <w:r>
        <w:rPr>
          <w:rFonts w:hint="eastAsia"/>
        </w:rPr>
        <w:t>　　第二节 2024年背光LED发展趋势预测</w:t>
      </w:r>
      <w:r>
        <w:rPr>
          <w:rFonts w:hint="eastAsia"/>
        </w:rPr>
        <w:br/>
      </w:r>
      <w:r>
        <w:rPr>
          <w:rFonts w:hint="eastAsia"/>
        </w:rPr>
        <w:t>　　第三节 背光LED行业投资进入壁垒分析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背光LED行业历程</w:t>
      </w:r>
      <w:r>
        <w:rPr>
          <w:rFonts w:hint="eastAsia"/>
        </w:rPr>
        <w:br/>
      </w:r>
      <w:r>
        <w:rPr>
          <w:rFonts w:hint="eastAsia"/>
        </w:rPr>
        <w:t>　　图表 背光LED行业生命周期</w:t>
      </w:r>
      <w:r>
        <w:rPr>
          <w:rFonts w:hint="eastAsia"/>
        </w:rPr>
        <w:br/>
      </w:r>
      <w:r>
        <w:rPr>
          <w:rFonts w:hint="eastAsia"/>
        </w:rPr>
        <w:t>　　图表 背光LED行业产业链分析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2024年中国背光LED行业需求领域分布格局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2019-2024年中国背光LED出口金额分析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2024年中国背光LED进口国家及地区分析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2024年中国背光LED出口国家及地区分析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2024-2030年中国背光LED行业产量预测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2024-2030年中国背光LED行业供需平衡预测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2024-2030年中国背光LED行业市场规模预测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2024-2030年中国背光LED市场前景分析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2024-2030年中国背光LED行业发展趋势预测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515024f244c3" w:history="1">
        <w:r>
          <w:rPr>
            <w:rStyle w:val="Hyperlink"/>
          </w:rPr>
          <w:t>2024-2030年全球与中国背光LED市场现状及趋势预测报告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0515024f244c3" w:history="1">
        <w:r>
          <w:rPr>
            <w:rStyle w:val="Hyperlink"/>
          </w:rPr>
          <w:t>https://www.20087.com/3/66/BeiGuangLEDHangYeQianJingQuShi.html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1be34f49c4cf7" w:history="1">
      <w:r>
        <w:rPr>
          <w:rStyle w:val="Hyperlink"/>
        </w:rPr>
        <w:t>2024-2030年全球与中国背光LED市场现状及趋势预测报告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iGuangLEDHangYeQianJingQuShi.html" TargetMode="External" Id="R32a0515024f2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iGuangLEDHangYeQianJingQuShi.html" TargetMode="External" Id="Rd141be34f49c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2024-04-23T00:17:00Z</dcterms:created>
  <dcterms:modified xsi:type="dcterms:W3CDTF">2024-04-23T01:17:00Z</dcterms:modified>
  <dc:subject>2024-2030年全球与中国背光LED市场现状及趋势预测报告</dc:subject>
  <dc:title>2024-2030年全球与中国背光LED市场现状及趋势预测报告</dc:title>
  <cp:keywords>2024-2030年全球与中国背光LED市场现状及趋势预测报告</cp:keywords>
  <dc:description>2024-2030年全球与中国背光LED市场现状及趋势预测报告</dc:description>
</cp:coreProperties>
</file>