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7bd529484443" w:history="1">
              <w:r>
                <w:rPr>
                  <w:rStyle w:val="Hyperlink"/>
                </w:rPr>
                <w:t>2025-2031年中国脉搏传感器行业市场分析与前景趋势预测报告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7bd529484443" w:history="1">
              <w:r>
                <w:rPr>
                  <w:rStyle w:val="Hyperlink"/>
                </w:rPr>
                <w:t>2025-2031年中国脉搏传感器行业市场分析与前景趋势预测报告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77bd529484443" w:history="1">
                <w:r>
                  <w:rPr>
                    <w:rStyle w:val="Hyperlink"/>
                  </w:rPr>
                  <w:t>https://www.20087.com/3/56/MaiBoChuanGanQiDeQianJingQuShi.html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传感器是健康监测和生物识别领域的重要工具，近年来随着可穿戴设备和远程医疗的兴起，市场需求迅速增长。脉搏传感器通过光电容积描记法（PPG）等非侵入性技术，能够连续监测心率、血氧饱和度和血压等生理参数，为个人健康管理和临床诊断提供了实时数据支持。同时，微型化和低功耗设计使得脉搏传感器可以集成到智能手表、健身手环和医用贴片等多种设备中，满足不同场景的健康监测需求。</w:t>
      </w:r>
      <w:r>
        <w:rPr>
          <w:rFonts w:hint="eastAsia"/>
        </w:rPr>
        <w:br/>
      </w:r>
      <w:r>
        <w:rPr>
          <w:rFonts w:hint="eastAsia"/>
        </w:rPr>
        <w:t>　　未来，脉搏传感器的发展将更加注重精准度和多功能性。一方面，随着传感器技术和算法的不断优化，脉搏传感器将实现更高的信号质量和更低的误报率，即使在剧烈运动或恶劣环境下也能准确捕捉脉搏信号。另一方面，考虑到个性化医疗和精准医学的发展趋势，脉搏传感器将集成更多的生物标志物检测功能，如血糖、乳酸和激素水平，为慢性病管理和早期疾病筛查提供全面的生理数据。同时，通过与人工智能和云计算平台的结合，脉搏传感器将具备数据分析和健康预警能力，实现从数据采集到疾病预测的闭环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7bd529484443" w:history="1">
        <w:r>
          <w:rPr>
            <w:rStyle w:val="Hyperlink"/>
          </w:rPr>
          <w:t>2025-2031年中国脉搏传感器行业市场分析与前景趋势预测报告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脉搏传感器行业的发展现状、市场规模、供需动态及进出口情况。报告详细解读了脉搏传感器产业链上下游、重点区域市场、竞争格局及领先企业的表现，同时评估了脉搏传感器行业风险与投资机会。通过对脉搏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脉搏传感器行业定义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全球脉搏传感器行业经济环境分析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全球脉搏传感器市场总体情况分析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一、全球脉搏传感器行业的发展特点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二、全球脉搏传感器市场结构</w:t>
      </w:r>
      <w:r>
        <w:rPr>
          <w:rFonts w:hint="eastAsia"/>
        </w:rPr>
        <w:br/>
      </w:r>
      <w:r>
        <w:rPr>
          <w:rFonts w:hint="eastAsia"/>
        </w:rPr>
        <w:t>　　　　三、全球脉搏传感器行业竞争格局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全球主要国家（地区）脉搏传感器市场分析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2025-2031年全球脉搏传感器行业发展趋势预测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脉搏传感器行业发展环境分析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脉搏传感器行业环境分析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2025年中国脉搏传感器市场现状</w:t>
      </w:r>
      <w:r>
        <w:rPr>
          <w:rFonts w:hint="eastAsia"/>
        </w:rPr>
        <w:br/>
      </w:r>
      <w:r>
        <w:rPr>
          <w:rFonts w:hint="eastAsia"/>
        </w:rPr>
        <w:t>　　第二节 中国脉搏传感器行业产量情况分析及预测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、2019-2024年中国脉搏传感器产量统计</w:t>
      </w:r>
      <w:r>
        <w:rPr>
          <w:rFonts w:hint="eastAsia"/>
        </w:rPr>
        <w:br/>
      </w:r>
      <w:r>
        <w:rPr>
          <w:rFonts w:hint="eastAsia"/>
        </w:rPr>
        <w:t>　　　　三、脉搏传感器生产区域分布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四、2025-2031年中国脉搏传感器产量预测</w:t>
      </w:r>
      <w:r>
        <w:rPr>
          <w:rFonts w:hint="eastAsia"/>
        </w:rPr>
        <w:br/>
      </w:r>
      <w:r>
        <w:rPr>
          <w:rFonts w:hint="eastAsia"/>
        </w:rPr>
        <w:t>　　第三节 中国脉搏传感器市场需求分析及预测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二、2019-2024年中国脉搏传感器市场需求统计</w:t>
      </w:r>
      <w:r>
        <w:rPr>
          <w:rFonts w:hint="eastAsia"/>
        </w:rPr>
        <w:br/>
      </w:r>
      <w:r>
        <w:rPr>
          <w:rFonts w:hint="eastAsia"/>
        </w:rPr>
        <w:t>　　　　三、脉搏传感器市场饱和度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四、影响脉搏传感器市场需求的因素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五、脉搏传感器市场潜力分析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六、2025-2031年中国脉搏传感器市场需求预测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一、2019-2024年脉搏传感器进口量及增速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三、2025-2031年脉搏传感器进口量及增速预测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一、2019-2024年脉搏传感器出口量及增速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二、**地区脉搏传感器行业市场需求规模情况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三、**地区脉搏传感器行业市场需求规模情况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四、**地区脉搏传感器行业市场需求规模情况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五、**地区脉搏传感器行业市场需求规模情况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六、**地区脉搏传感器行业市场需求规模情况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主要脉搏传感器细分行业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脉搏传感器企业营销策略分析及建议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脉搏传感器企业营销策略分析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一、脉搏传感器企业营销策略</w:t>
      </w:r>
      <w:r>
        <w:rPr>
          <w:rFonts w:hint="eastAsia"/>
        </w:rPr>
        <w:br/>
      </w:r>
      <w:r>
        <w:rPr>
          <w:rFonts w:hint="eastAsia"/>
        </w:rPr>
        <w:t>　　　　二、脉搏传感器企业经验借鉴</w:t>
      </w:r>
      <w:r>
        <w:rPr>
          <w:rFonts w:hint="eastAsia"/>
        </w:rPr>
        <w:br/>
      </w:r>
      <w:r>
        <w:rPr>
          <w:rFonts w:hint="eastAsia"/>
        </w:rPr>
        <w:t>　　第三节 脉搏传感器企业营销模式演化与创新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脉搏传感器企业经营发展分析及建议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一、脉搏传感器企业存在的问题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二、脉搏传感器企业应对的策略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2025年脉搏传感器行业发展趋势预测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四、2025年我国脉搏传感器行业发展面临的挑战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五、2025年我国脉搏传感器行业发展面临的机遇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专家对脉搏传感器行业投资风险预警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一、2025-2031年脉搏传感器行业市场风险及控制策略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二、2025-2031年脉搏传感器行业政策风险及控制策略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四、2025-2031年脉搏传感器同业竞争风险及控制策略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五、2025-2031年脉搏传感器行业其他风险及控制策略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脉搏传感器行业发展战略研究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一、脉搏传感器品牌的重要性</w:t>
      </w:r>
      <w:r>
        <w:rPr>
          <w:rFonts w:hint="eastAsia"/>
        </w:rPr>
        <w:br/>
      </w:r>
      <w:r>
        <w:rPr>
          <w:rFonts w:hint="eastAsia"/>
        </w:rPr>
        <w:t>　　　　二、脉搏传感器实施品牌战略的意义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五、脉搏传感器品牌战略管理的策略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脉搏传感器经营策略分析</w:t>
      </w:r>
      <w:r>
        <w:rPr>
          <w:rFonts w:hint="eastAsia"/>
        </w:rPr>
        <w:br/>
      </w:r>
      <w:r>
        <w:rPr>
          <w:rFonts w:hint="eastAsia"/>
        </w:rPr>
        <w:t>　　　　一、脉搏传感器市场细分策略</w:t>
      </w:r>
      <w:r>
        <w:rPr>
          <w:rFonts w:hint="eastAsia"/>
        </w:rPr>
        <w:br/>
      </w:r>
      <w:r>
        <w:rPr>
          <w:rFonts w:hint="eastAsia"/>
        </w:rPr>
        <w:t>　　　　二、脉搏传感器市场创新策略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[:中:智林:]脉搏传感器行业投资战略研究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一、2025-2031年脉搏传感器行业投资战略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脉搏传感器行业类别</w:t>
      </w:r>
      <w:r>
        <w:rPr>
          <w:rFonts w:hint="eastAsia"/>
        </w:rPr>
        <w:br/>
      </w:r>
      <w:r>
        <w:rPr>
          <w:rFonts w:hint="eastAsia"/>
        </w:rPr>
        <w:t>　　图表 脉搏传感器行业产业链调研</w:t>
      </w:r>
      <w:r>
        <w:rPr>
          <w:rFonts w:hint="eastAsia"/>
        </w:rPr>
        <w:br/>
      </w:r>
      <w:r>
        <w:rPr>
          <w:rFonts w:hint="eastAsia"/>
        </w:rPr>
        <w:t>　　图表 脉搏传感器行业现状</w:t>
      </w:r>
      <w:r>
        <w:rPr>
          <w:rFonts w:hint="eastAsia"/>
        </w:rPr>
        <w:br/>
      </w:r>
      <w:r>
        <w:rPr>
          <w:rFonts w:hint="eastAsia"/>
        </w:rPr>
        <w:t>　　图表 脉搏传感器行业标准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2025年中国脉搏传感器行业产能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2019-2024年中国脉搏传感器产量</w:t>
      </w:r>
      <w:r>
        <w:rPr>
          <w:rFonts w:hint="eastAsia"/>
        </w:rPr>
        <w:br/>
      </w:r>
      <w:r>
        <w:rPr>
          <w:rFonts w:hint="eastAsia"/>
        </w:rPr>
        <w:t>　　图表 脉搏传感器行业动态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2025年中国脉搏传感器行业需求区域调研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2019-2024年中国脉搏传感器行情</w:t>
      </w:r>
      <w:r>
        <w:rPr>
          <w:rFonts w:hint="eastAsia"/>
        </w:rPr>
        <w:br/>
      </w:r>
      <w:r>
        <w:rPr>
          <w:rFonts w:hint="eastAsia"/>
        </w:rPr>
        <w:t>　　图表 2019-2024年中国脉搏传感器价格走势图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2019-2024年中国脉搏传感器出口数据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**地区脉搏传感器市场调研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**地区脉搏传感器市场调研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脉搏传感器行业竞争对手分析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2025-2031年中国脉搏传感器市场规模预测</w:t>
      </w:r>
      <w:r>
        <w:rPr>
          <w:rFonts w:hint="eastAsia"/>
        </w:rPr>
        <w:br/>
      </w:r>
      <w:r>
        <w:rPr>
          <w:rFonts w:hint="eastAsia"/>
        </w:rPr>
        <w:t>　　图表 脉搏传感器行业准入条件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2025年中国脉搏传感器市场前景分析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7bd529484443" w:history="1">
        <w:r>
          <w:rPr>
            <w:rStyle w:val="Hyperlink"/>
          </w:rPr>
          <w:t>2025-2031年中国脉搏传感器行业市场分析与前景趋势预测报告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77bd529484443" w:history="1">
        <w:r>
          <w:rPr>
            <w:rStyle w:val="Hyperlink"/>
          </w:rPr>
          <w:t>https://www.20087.com/3/56/MaiBoChuanGanQiDeQianJingQuShi.html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热点：一次性脉搏血氧饱和度传感器、脉搏传感器工作原理、脉冲传感器、脉搏传感器使用方法、心率传感器的工作原理、脉搏传感器实验报告、心率传感器有哪些、脉搏传感器图片、脉搏感应器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166a03304411f" w:history="1">
      <w:r>
        <w:rPr>
          <w:rStyle w:val="Hyperlink"/>
        </w:rPr>
        <w:t>2025-2031年中国脉搏传感器行业市场分析与前景趋势预测报告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aiBoChuanGanQiDeQianJingQuShi.html" TargetMode="External" Id="R27677bd5294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aiBoChuanGanQiDeQianJingQuShi.html" TargetMode="External" Id="Raec166a0330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2025-01-22T00:32:00Z</dcterms:created>
  <dcterms:modified xsi:type="dcterms:W3CDTF">2025-01-22T01:32:00Z</dcterms:modified>
  <dc:subject>2025-2031年中国脉搏传感器行业市场分析与前景趋势预测报告</dc:subject>
  <dc:title>2025-2031年中国脉搏传感器行业市场分析与前景趋势预测报告</dc:title>
  <cp:keywords>2025-2031年中国脉搏传感器行业市场分析与前景趋势预测报告</cp:keywords>
  <dc:description>2025-2031年中国脉搏传感器行业市场分析与前景趋势预测报告</dc:description>
</cp:coreProperties>
</file>