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438eccd1940dc" w:history="1">
              <w:r>
                <w:rPr>
                  <w:rStyle w:val="Hyperlink"/>
                </w:rPr>
                <w:t>2026-2032年中国车规级熔断器行业发展研究与前景趋势报告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438eccd1940dc" w:history="1">
              <w:r>
                <w:rPr>
                  <w:rStyle w:val="Hyperlink"/>
                </w:rPr>
                <w:t>2026-2032年中国车规级熔断器行业发展研究与前景趋势报告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438eccd1940dc" w:history="1">
                <w:r>
                  <w:rPr>
                    <w:rStyle w:val="Hyperlink"/>
                  </w:rPr>
                  <w:t>https://www.20087.com/3/26/CheGuiJiRongDuanQiFaZhanQianJing.html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熔断器是新能源汽车高压电气系统中的核心安全保护器件，主要应用于动力电池组、电机控制器及车载充电器等高压回路中，用于在短路或过载等极端工况下迅速切断电流，防止热失控与火灾等严重事故。随着800V高压平台在新能源乘用车中的渗透率不断提升，传统熔断器已难以满足快速响应与精准保护的需求。激励熔断器通过接收控制信号主动切断故障电流，大幅缩短了分断时间并降低了系统功耗，成为高压平台车型的理想选择。此外，为满足车辆轻量化与紧凑化设计，表面安装式（SMD）微型熔断器凭借高额定分断电流与免焊平台设计，在电池管理系统（BMS）及高压直流转换器中得到了广泛应用。</w:t>
      </w:r>
      <w:r>
        <w:rPr>
          <w:rFonts w:hint="eastAsia"/>
        </w:rPr>
        <w:br/>
      </w:r>
      <w:r>
        <w:rPr>
          <w:rFonts w:hint="eastAsia"/>
        </w:rPr>
        <w:t>　　未来，车规级熔断器将朝着高集成化、智能化与极端工况适应性方向持续演进。市场调研网指出，随着车辆电气架构的日益复杂，熔断器将与接触器、继电器等器件深度融合，形成高度集成的智能配电模块，以节省空间并提升系统整体可靠性。在智能化方面，内置状态监测与自诊断功能的熔断器将能够实时反馈健康状态，配合整车热管理系统实现预测性维护。同时，面对更高电压与更大电流的演进趋势，新型灭弧材料与精密制造工艺的应用，将进一步提升熔断器在恶劣环境下的耐受度与分断安全性。伴随全球新能源汽车产业的规模化发展，车规级熔断器将成为保障电动出行安全的核心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e438eccd1940dc" w:history="1">
        <w:r>
          <w:rPr>
            <w:rStyle w:val="Hyperlink"/>
          </w:rPr>
          <w:t>2026-2032年中国车规级熔断器行业发展研究与前景趋势报告</w:t>
        </w:r>
      </w:hyperlink>
      <w:r>
        <w:rPr>
          <w:rFonts w:hint="eastAsia"/>
        </w:rPr>
        <w:t>》，2025年车规级熔断器行业市场规模达 亿元，预计2032年市场规模将达 亿元，期间年均复合增长率（CAGR）达 %。报告基于对车规级熔断器行业供需关系的长期观察，采用科学分析方法，系统研究了车规级熔断器行业发展现状。报告从车规级熔断器市场规模、技术路线、竞争格局等维度，分析了当前市场状况及主要企业经营表现。通过评估车规级熔断器进出口数据和投资环境，科学预测了车规级熔断器行业发展趋势，并指出值得关注的机遇与风险因素。报告为车规级熔断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车规级熔断器行业概述</w:t>
      </w:r>
      <w:r>
        <w:rPr>
          <w:rFonts w:hint="eastAsia"/>
        </w:rPr>
        <w:br/>
      </w:r>
      <w:r>
        <w:rPr>
          <w:rFonts w:hint="eastAsia"/>
        </w:rPr>
        <w:t>　　第一节 车规级熔断器定义与分类</w:t>
      </w:r>
      <w:r>
        <w:rPr>
          <w:rFonts w:hint="eastAsia"/>
        </w:rPr>
        <w:br/>
      </w:r>
      <w:r>
        <w:rPr>
          <w:rFonts w:hint="eastAsia"/>
        </w:rPr>
        <w:t>　　第二节 车规级熔断器应用领域</w:t>
      </w:r>
      <w:r>
        <w:rPr>
          <w:rFonts w:hint="eastAsia"/>
        </w:rPr>
        <w:br/>
      </w:r>
      <w:r>
        <w:rPr>
          <w:rFonts w:hint="eastAsia"/>
        </w:rPr>
        <w:t>　　第三节 车规级熔断器行业经济指标分析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车规级熔断器产业链及经营模式分析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三、车规级熔断器销售模式及销售渠道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全球车规级熔断器市场发展综述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2020-2025年全球车规级熔断器市场规模与趋势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主要国家与地区车规级熔断器市场分析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2026-2032年全球车规级熔断器行业发展趋势与前景预测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中国车规级熔断器行业市场分析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2025-2026年车规级熔断器产能与投资动态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一、国内车规级熔断器产能及利用情况</w:t>
      </w:r>
      <w:r>
        <w:rPr>
          <w:rFonts w:hint="eastAsia"/>
        </w:rPr>
        <w:br/>
      </w:r>
      <w:r>
        <w:rPr>
          <w:rFonts w:hint="eastAsia"/>
        </w:rPr>
        <w:t>　　　　二、车规级熔断器产能扩张与投资动态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2026-2032年车规级熔断器行业产量统计与趋势预测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一、2020-2025年车规级熔断器行业产量数据统计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1、2020-2025年车规级熔断器产量及增长趋势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2、2020-2025年车规级熔断器细分产品产量及份额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二、影响车规级熔断器产量的关键因素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三、2026-2032年车规级熔断器产量预测</w:t>
      </w:r>
      <w:r>
        <w:rPr>
          <w:rFonts w:hint="eastAsia"/>
        </w:rPr>
        <w:br/>
      </w:r>
      <w:r>
        <w:rPr>
          <w:rFonts w:hint="eastAsia"/>
        </w:rPr>
        <w:t>　　第三节 2026-2032年车规级熔断器市场需求与销售分析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一、2025-2026年车规级熔断器行业需求现状</w:t>
      </w:r>
      <w:r>
        <w:rPr>
          <w:rFonts w:hint="eastAsia"/>
        </w:rPr>
        <w:br/>
      </w:r>
      <w:r>
        <w:rPr>
          <w:rFonts w:hint="eastAsia"/>
        </w:rPr>
        <w:t>　　　　二、车规级熔断器客户群体与需求特点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三、2020-2025年车规级熔断器行业销售规模分析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四、2026-2032年车规级熔断器市场增长潜力与规模预测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中国车规级熔断器细分市场与下游应用领域分析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车规级熔断器细分市场分析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一、2025-2026年车规级熔断器主要细分产品市场现状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车规级熔断器下游应用与客户群体分析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一、2025-2026年车规级熔断器各应用领域市场现状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2025-2026年车规级熔断器行业技术发展现状及趋势分析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车规级熔断器行业技术发展现状分析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国内外车规级熔断器行业技术差异与原因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车规级熔断器行业技术发展方向、趋势预测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提升车规级熔断器行业技术能力策略建议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车规级熔断器价格机制与竞争策略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一、2020-2025年车规级熔断器市场价格走势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车规级熔断器定价策略与方法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2026-2032年车规级熔断器价格竞争态势与趋势预测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中国车规级熔断器行业重点区域市场研究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2025-2026年重点区域车规级熔断器市场发展概况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三、2026-2032年车规级熔断器行业发展潜力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三、2026-2032年车规级熔断器行业发展潜力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三、2026-2032年车规级熔断器行业发展潜力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三、2026-2032年车规级熔断器行业发展潜力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二、2020-2025年车规级熔断器市场需求规模情况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三、2026-2032年车规级熔断器行业发展潜力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2020-2025年中国车规级熔断器行业进出口情况分析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车规级熔断器行业进口情况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一、2020-2025年车规级熔断器进口规模及增长情况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二、车规级熔断器主要进口来源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车规级熔断器行业出口情况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一、2020-2025年车规级熔断器出口规模及增长情况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二、车规级熔断器主要出口目的地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2020-2025年中国车规级熔断器行业总体发展与财务状况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2020-2025年中国车规级熔断器行业规模情况</w:t>
      </w:r>
      <w:r>
        <w:rPr>
          <w:rFonts w:hint="eastAsia"/>
        </w:rPr>
        <w:br/>
      </w:r>
      <w:r>
        <w:rPr>
          <w:rFonts w:hint="eastAsia"/>
        </w:rPr>
        <w:t>　　　　一、车规级熔断器行业企业数量规模</w:t>
      </w:r>
      <w:r>
        <w:rPr>
          <w:rFonts w:hint="eastAsia"/>
        </w:rPr>
        <w:br/>
      </w:r>
      <w:r>
        <w:rPr>
          <w:rFonts w:hint="eastAsia"/>
        </w:rPr>
        <w:t>　　　　二、车规级熔断器行业从业人员规模</w:t>
      </w:r>
      <w:r>
        <w:rPr>
          <w:rFonts w:hint="eastAsia"/>
        </w:rPr>
        <w:br/>
      </w:r>
      <w:r>
        <w:rPr>
          <w:rFonts w:hint="eastAsia"/>
        </w:rPr>
        <w:t>　　　　三、车规级熔断器行业市场敏感性分析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2020-2025年中国车规级熔断器行业财务能力分析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一、车规级熔断器行业盈利能力</w:t>
      </w:r>
      <w:r>
        <w:rPr>
          <w:rFonts w:hint="eastAsia"/>
        </w:rPr>
        <w:br/>
      </w:r>
      <w:r>
        <w:rPr>
          <w:rFonts w:hint="eastAsia"/>
        </w:rPr>
        <w:t>　　　　二、车规级熔断器行业偿债能力</w:t>
      </w:r>
      <w:r>
        <w:rPr>
          <w:rFonts w:hint="eastAsia"/>
        </w:rPr>
        <w:br/>
      </w:r>
      <w:r>
        <w:rPr>
          <w:rFonts w:hint="eastAsia"/>
        </w:rPr>
        <w:t>　　　　三、车规级熔断器行业营运能力</w:t>
      </w:r>
      <w:r>
        <w:rPr>
          <w:rFonts w:hint="eastAsia"/>
        </w:rPr>
        <w:br/>
      </w:r>
      <w:r>
        <w:rPr>
          <w:rFonts w:hint="eastAsia"/>
        </w:rPr>
        <w:t>　　　　四、车规级熔断器行业发展能力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车规级熔断器行业重点企业调研分析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二、企业车规级熔断器业务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二、企业车规级熔断器业务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二、企业车规级熔断器业务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二、企业车规级熔断器业务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二、企业车规级熔断器业务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二、企业车规级熔断器业务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中国车规级熔断器行业竞争格局分析</w:t>
      </w:r>
      <w:r>
        <w:rPr>
          <w:rFonts w:hint="eastAsia"/>
        </w:rPr>
        <w:br/>
      </w:r>
      <w:r>
        <w:rPr>
          <w:rFonts w:hint="eastAsia"/>
        </w:rPr>
        <w:t>　　第一节 车规级熔断器行业竞争格局总览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2025-2026年车规级熔断器行业竞争力分析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2020-2025年车规级熔断器行业企业并购活动分析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2025-2026年车规级熔断器行业会展与招投标活动分析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一、车规级熔断器行业会展活动及其市场影响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2026年中国车规级熔断器企业发展企业发展策略与建议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车规级熔断器销售模式与渠道策略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车规级熔断器品牌与市场推广策略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车规级熔断器研发投入与技术创新能力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车规级熔断器合作联盟与资源整合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中国车规级熔断器行业风险与对策</w:t>
      </w:r>
      <w:r>
        <w:rPr>
          <w:rFonts w:hint="eastAsia"/>
        </w:rPr>
        <w:br/>
      </w:r>
      <w:r>
        <w:rPr>
          <w:rFonts w:hint="eastAsia"/>
        </w:rPr>
        <w:t>　　第一节 车规级熔断器行业SWOT分析</w:t>
      </w:r>
      <w:r>
        <w:rPr>
          <w:rFonts w:hint="eastAsia"/>
        </w:rPr>
        <w:br/>
      </w:r>
      <w:r>
        <w:rPr>
          <w:rFonts w:hint="eastAsia"/>
        </w:rPr>
        <w:t>　　　　一、车规级熔断器行业优势</w:t>
      </w:r>
      <w:r>
        <w:rPr>
          <w:rFonts w:hint="eastAsia"/>
        </w:rPr>
        <w:br/>
      </w:r>
      <w:r>
        <w:rPr>
          <w:rFonts w:hint="eastAsia"/>
        </w:rPr>
        <w:t>　　　　二、车规级熔断器行业劣势</w:t>
      </w:r>
      <w:r>
        <w:rPr>
          <w:rFonts w:hint="eastAsia"/>
        </w:rPr>
        <w:br/>
      </w:r>
      <w:r>
        <w:rPr>
          <w:rFonts w:hint="eastAsia"/>
        </w:rPr>
        <w:t>　　　　三、车规级熔断器市场机会</w:t>
      </w:r>
      <w:r>
        <w:rPr>
          <w:rFonts w:hint="eastAsia"/>
        </w:rPr>
        <w:br/>
      </w:r>
      <w:r>
        <w:rPr>
          <w:rFonts w:hint="eastAsia"/>
        </w:rPr>
        <w:t>　　　　四、车规级熔断器市场威胁</w:t>
      </w:r>
      <w:r>
        <w:rPr>
          <w:rFonts w:hint="eastAsia"/>
        </w:rPr>
        <w:br/>
      </w:r>
      <w:r>
        <w:rPr>
          <w:rFonts w:hint="eastAsia"/>
        </w:rPr>
        <w:t>　　第二节 车规级熔断器行业风险及对策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2026-2032年中国车规级熔断器行业前景与发展趋势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2025-2026年车规级熔断器行业发展环境分析</w:t>
      </w:r>
      <w:r>
        <w:rPr>
          <w:rFonts w:hint="eastAsia"/>
        </w:rPr>
        <w:br/>
      </w:r>
      <w:r>
        <w:rPr>
          <w:rFonts w:hint="eastAsia"/>
        </w:rPr>
        <w:t>　　　　一、车规级熔断器行业主管部门与监管体制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二、车规级熔断器行业主要法律法规及政策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三、车规级熔断器行业标准与质量监管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2026-2032年车规级熔断器行业发展趋势与方向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2026-2032年车规级熔断器行业发展潜力与机遇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车规级熔断器行业研究结论与建议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中:智:林:车规级熔断器行业发展建议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车规级熔断器图片</w:t>
      </w:r>
      <w:r>
        <w:rPr>
          <w:rFonts w:hint="eastAsia"/>
        </w:rPr>
        <w:br/>
      </w:r>
      <w:r>
        <w:rPr>
          <w:rFonts w:hint="eastAsia"/>
        </w:rPr>
        <w:t>　　图表 车规级熔断器种类 分类</w:t>
      </w:r>
      <w:r>
        <w:rPr>
          <w:rFonts w:hint="eastAsia"/>
        </w:rPr>
        <w:br/>
      </w:r>
      <w:r>
        <w:rPr>
          <w:rFonts w:hint="eastAsia"/>
        </w:rPr>
        <w:t>　　图表 车规级熔断器用途 应用</w:t>
      </w:r>
      <w:r>
        <w:rPr>
          <w:rFonts w:hint="eastAsia"/>
        </w:rPr>
        <w:br/>
      </w:r>
      <w:r>
        <w:rPr>
          <w:rFonts w:hint="eastAsia"/>
        </w:rPr>
        <w:t>　　图表 车规级熔断器主要特点</w:t>
      </w:r>
      <w:r>
        <w:rPr>
          <w:rFonts w:hint="eastAsia"/>
        </w:rPr>
        <w:br/>
      </w:r>
      <w:r>
        <w:rPr>
          <w:rFonts w:hint="eastAsia"/>
        </w:rPr>
        <w:t>　　图表 车规级熔断器产业链分析</w:t>
      </w:r>
      <w:r>
        <w:rPr>
          <w:rFonts w:hint="eastAsia"/>
        </w:rPr>
        <w:br/>
      </w:r>
      <w:r>
        <w:rPr>
          <w:rFonts w:hint="eastAsia"/>
        </w:rPr>
        <w:t>　　图表 车规级熔断器政策分析</w:t>
      </w:r>
      <w:r>
        <w:rPr>
          <w:rFonts w:hint="eastAsia"/>
        </w:rPr>
        <w:br/>
      </w:r>
      <w:r>
        <w:rPr>
          <w:rFonts w:hint="eastAsia"/>
        </w:rPr>
        <w:t>　　图表 车规级熔断器技术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2020-2025年中国车规级熔断器行业市场规模及增长情况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2020-2025年车规级熔断器行业市场容量分析</w:t>
      </w:r>
      <w:r>
        <w:rPr>
          <w:rFonts w:hint="eastAsia"/>
        </w:rPr>
        <w:br/>
      </w:r>
      <w:r>
        <w:rPr>
          <w:rFonts w:hint="eastAsia"/>
        </w:rPr>
        <w:t>　　图表 车规级熔断器生产现状</w:t>
      </w:r>
      <w:r>
        <w:rPr>
          <w:rFonts w:hint="eastAsia"/>
        </w:rPr>
        <w:br/>
      </w:r>
      <w:r>
        <w:rPr>
          <w:rFonts w:hint="eastAsia"/>
        </w:rPr>
        <w:t>　　图表 2020-2025年中国车规级熔断器行业产能统计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2020-2025年中国车规级熔断器行业产量及增长趋势</w:t>
      </w:r>
      <w:r>
        <w:rPr>
          <w:rFonts w:hint="eastAsia"/>
        </w:rPr>
        <w:br/>
      </w:r>
      <w:r>
        <w:rPr>
          <w:rFonts w:hint="eastAsia"/>
        </w:rPr>
        <w:t>　　图表 车规级熔断器行业动态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2020-2025年中国车规级熔断器市场需求量及增速统计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2020-2025年中国车规级熔断器行业销售收入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2025年中国车规级熔断器行业需求领域分布格局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2020-2025年中国车规级熔断器行业利润总额统计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2020-2025年中国车规级熔断器进口情况分析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2020-2025年中国车规级熔断器出口情况分析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2020-2025年中国车规级熔断器行业企业数量情况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2020-2025年中国车规级熔断器行业企业平均规模情况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2020-2025年中国车规级熔断器价格走势</w:t>
      </w:r>
      <w:r>
        <w:rPr>
          <w:rFonts w:hint="eastAsia"/>
        </w:rPr>
        <w:br/>
      </w:r>
      <w:r>
        <w:rPr>
          <w:rFonts w:hint="eastAsia"/>
        </w:rPr>
        <w:t>　　图表 2025年车规级熔断器成本和利润分析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**地区车规级熔断器市场规模及增长情况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**地区车规级熔断器行业市场需求情况</w:t>
      </w:r>
      <w:r>
        <w:rPr>
          <w:rFonts w:hint="eastAsia"/>
        </w:rPr>
        <w:br/>
      </w:r>
      <w:r>
        <w:rPr>
          <w:rFonts w:hint="eastAsia"/>
        </w:rPr>
        <w:t>　　图表 车规级熔断器品牌</w:t>
      </w:r>
      <w:r>
        <w:rPr>
          <w:rFonts w:hint="eastAsia"/>
        </w:rPr>
        <w:br/>
      </w:r>
      <w:r>
        <w:rPr>
          <w:rFonts w:hint="eastAsia"/>
        </w:rPr>
        <w:t>　　图表 车规级熔断器企业（一）概况</w:t>
      </w:r>
      <w:r>
        <w:rPr>
          <w:rFonts w:hint="eastAsia"/>
        </w:rPr>
        <w:br/>
      </w:r>
      <w:r>
        <w:rPr>
          <w:rFonts w:hint="eastAsia"/>
        </w:rPr>
        <w:t>　　图表 企业车规级熔断器型号 规格</w:t>
      </w:r>
      <w:r>
        <w:rPr>
          <w:rFonts w:hint="eastAsia"/>
        </w:rPr>
        <w:br/>
      </w:r>
      <w:r>
        <w:rPr>
          <w:rFonts w:hint="eastAsia"/>
        </w:rPr>
        <w:t>　　图表 车规级熔断器企业（一）经营分析</w:t>
      </w:r>
      <w:r>
        <w:rPr>
          <w:rFonts w:hint="eastAsia"/>
        </w:rPr>
        <w:br/>
      </w:r>
      <w:r>
        <w:rPr>
          <w:rFonts w:hint="eastAsia"/>
        </w:rPr>
        <w:t>　　图表 车规级熔断器企业（一）盈利能力情况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车规级熔断器企业（一）偿债能力情况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车规级熔断器企业（一）运营能力情况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车规级熔断器企业（一）成长能力情况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车规级熔断器上游现状</w:t>
      </w:r>
      <w:r>
        <w:rPr>
          <w:rFonts w:hint="eastAsia"/>
        </w:rPr>
        <w:br/>
      </w:r>
      <w:r>
        <w:rPr>
          <w:rFonts w:hint="eastAsia"/>
        </w:rPr>
        <w:t>　　图表 车规级熔断器下游调研</w:t>
      </w:r>
      <w:r>
        <w:rPr>
          <w:rFonts w:hint="eastAsia"/>
        </w:rPr>
        <w:br/>
      </w:r>
      <w:r>
        <w:rPr>
          <w:rFonts w:hint="eastAsia"/>
        </w:rPr>
        <w:t>　　图表 车规级熔断器企业（二）概况</w:t>
      </w:r>
      <w:r>
        <w:rPr>
          <w:rFonts w:hint="eastAsia"/>
        </w:rPr>
        <w:br/>
      </w:r>
      <w:r>
        <w:rPr>
          <w:rFonts w:hint="eastAsia"/>
        </w:rPr>
        <w:t>　　图表 企业车规级熔断器型号 规格</w:t>
      </w:r>
      <w:r>
        <w:rPr>
          <w:rFonts w:hint="eastAsia"/>
        </w:rPr>
        <w:br/>
      </w:r>
      <w:r>
        <w:rPr>
          <w:rFonts w:hint="eastAsia"/>
        </w:rPr>
        <w:t>　　图表 车规级熔断器企业（二）经营分析</w:t>
      </w:r>
      <w:r>
        <w:rPr>
          <w:rFonts w:hint="eastAsia"/>
        </w:rPr>
        <w:br/>
      </w:r>
      <w:r>
        <w:rPr>
          <w:rFonts w:hint="eastAsia"/>
        </w:rPr>
        <w:t>　　图表 车规级熔断器企业（二）盈利能力情况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车规级熔断器企业（二）偿债能力情况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车规级熔断器企业（二）运营能力情况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车规级熔断器企业（二）成长能力情况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车规级熔断器企业（三）概况</w:t>
      </w:r>
      <w:r>
        <w:rPr>
          <w:rFonts w:hint="eastAsia"/>
        </w:rPr>
        <w:br/>
      </w:r>
      <w:r>
        <w:rPr>
          <w:rFonts w:hint="eastAsia"/>
        </w:rPr>
        <w:t>　　图表 企业车规级熔断器型号 规格</w:t>
      </w:r>
      <w:r>
        <w:rPr>
          <w:rFonts w:hint="eastAsia"/>
        </w:rPr>
        <w:br/>
      </w:r>
      <w:r>
        <w:rPr>
          <w:rFonts w:hint="eastAsia"/>
        </w:rPr>
        <w:t>　　图表 车规级熔断器企业（三）经营分析</w:t>
      </w:r>
      <w:r>
        <w:rPr>
          <w:rFonts w:hint="eastAsia"/>
        </w:rPr>
        <w:br/>
      </w:r>
      <w:r>
        <w:rPr>
          <w:rFonts w:hint="eastAsia"/>
        </w:rPr>
        <w:t>　　图表 车规级熔断器企业（三）盈利能力情况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车规级熔断器企业（三）偿债能力情况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车规级熔断器企业（三）运营能力情况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车规级熔断器企业（三）成长能力情况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车规级熔断器优势</w:t>
      </w:r>
      <w:r>
        <w:rPr>
          <w:rFonts w:hint="eastAsia"/>
        </w:rPr>
        <w:br/>
      </w:r>
      <w:r>
        <w:rPr>
          <w:rFonts w:hint="eastAsia"/>
        </w:rPr>
        <w:t>　　图表 车规级熔断器劣势</w:t>
      </w:r>
      <w:r>
        <w:rPr>
          <w:rFonts w:hint="eastAsia"/>
        </w:rPr>
        <w:br/>
      </w:r>
      <w:r>
        <w:rPr>
          <w:rFonts w:hint="eastAsia"/>
        </w:rPr>
        <w:t>　　图表 车规级熔断器机会</w:t>
      </w:r>
      <w:r>
        <w:rPr>
          <w:rFonts w:hint="eastAsia"/>
        </w:rPr>
        <w:br/>
      </w:r>
      <w:r>
        <w:rPr>
          <w:rFonts w:hint="eastAsia"/>
        </w:rPr>
        <w:t>　　图表 车规级熔断器威胁</w:t>
      </w:r>
      <w:r>
        <w:rPr>
          <w:rFonts w:hint="eastAsia"/>
        </w:rPr>
        <w:br/>
      </w:r>
      <w:r>
        <w:rPr>
          <w:rFonts w:hint="eastAsia"/>
        </w:rPr>
        <w:t>　　图表 2026-2032年中国车规级熔断器行业产能预测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2026-2032年中国车规级熔断器行业产量预测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2026-2032年中国车规级熔断器市场销售预测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2026-2032年中国车规级熔断器行业市场规模预测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2026-2032年中国车规级熔断器市场前景分析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2026-2032年中国车规级熔断器行业风险分析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2026-2032年中国车规级熔断器行业发展趋势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438eccd1940dc" w:history="1">
        <w:r>
          <w:rPr>
            <w:rStyle w:val="Hyperlink"/>
          </w:rPr>
          <w:t>2026-2032年中国车规级熔断器行业发展研究与前景趋势报告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438eccd1940dc" w:history="1">
        <w:r>
          <w:rPr>
            <w:rStyle w:val="Hyperlink"/>
          </w:rPr>
          <w:t>https://www.20087.com/3/26/CheGuiJiRongDuanQiFaZhanQianJing.html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热点：汽车熔断器的作用、车用熔断器分类、高压熔断器型号、汽车熔断器规格型号、高压熔断器一般在多少电压等级、汽车熔断器有哪些类型、熔断器型号大全图片、汽车熔断器的作用、电动车熔断器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39a6f55064f5c" w:history="1">
      <w:r>
        <w:rPr>
          <w:rStyle w:val="Hyperlink"/>
        </w:rPr>
        <w:t>2026-2032年中国车规级熔断器行业发展研究与前景趋势报告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heGuiJiRongDuanQiFaZhanQianJing.html" TargetMode="External" Id="R48e438eccd19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heGuiJiRongDuanQiFaZhanQianJing.html" TargetMode="External" Id="R46139a6f5506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2026-06-15T02:03:46Z</dcterms:created>
  <dcterms:modified xsi:type="dcterms:W3CDTF">2026-06-15T03:03:46Z</dcterms:modified>
  <dc:subject>2026-2032年中国车规级熔断器行业发展研究与前景趋势报告</dc:subject>
  <dc:title>2026-2032年中国车规级熔断器行业发展研究与前景趋势报告</dc:title>
  <cp:keywords>2026-2032年中国车规级熔断器行业发展研究与前景趋势报告</cp:keywords>
  <dc:description>2026-2032年中国车规级熔断器行业发展研究与前景趋势报告</dc:description>
</cp:coreProperties>
</file>