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f01f0339243ef" w:history="1">
              <w:r>
                <w:rPr>
                  <w:rStyle w:val="Hyperlink"/>
                </w:rPr>
                <w:t>2026-2032年中国载带行业现状调研分析及市场前景预测报告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f01f0339243ef" w:history="1">
              <w:r>
                <w:rPr>
                  <w:rStyle w:val="Hyperlink"/>
                </w:rPr>
                <w:t>2026-2032年中国载带行业现状调研分析及市场前景预测报告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f01f0339243ef" w:history="1">
                <w:r>
                  <w:rPr>
                    <w:rStyle w:val="Hyperlink"/>
                  </w:rPr>
                  <w:t>https://www.20087.com/3/36/ZaiDaiDeFaZhanQianJing.html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是用于电子元器件（如芯片、电阻、电容）在编带包装、运输及SMT贴装过程中定位与保护的连续带状材料，主要由聚酯（PET）、聚苯硫醚（PPS）或纸基制成，配合盖带形成密封腔室。高端载带强调尺寸精度（±0.05mm）、抗静电性（表面电阻10⁶–10⁹Ω）、耐高温（&gt;260℃回流焊）及低释气特性。IC载带对平整度与穿孔一致性要求尤为严苛。然而，普通PET载带在高温高湿下易变形；且黑色载带因碳黑添加影响视觉识别，制约AOI检测效率。此外，原材料价格波动与精密模具依赖进口制约成本控制。</w:t>
      </w:r>
      <w:r>
        <w:rPr>
          <w:rFonts w:hint="eastAsia"/>
        </w:rPr>
        <w:br/>
      </w:r>
      <w:r>
        <w:rPr>
          <w:rFonts w:hint="eastAsia"/>
        </w:rPr>
        <w:t>　　未来，载带将向高可靠性材料、智能识别与循环经济整合演进。液晶聚合物（LCP）载带适配毫米波器件高频需求；而嵌入RFID标签或二维码实现元器件全程追溯。在绿色维度，生物基PET与可回收盖带材料降低环境负荷。标准化方面，EIA-481规范持续更新以适配Mini LED、SiP等新封装形态。政策驱动下，电子废弃物回收法规推动载带分类回收体系建立。长远看，载带或从“被动承载介质”升级为“智能制造信息节点”，通过与MES系统联动优化贴装节拍，并在先进封装与柔性电子产线中成为高精度物料流转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f01f0339243ef" w:history="1">
        <w:r>
          <w:rPr>
            <w:rStyle w:val="Hyperlink"/>
          </w:rPr>
          <w:t>2026-2032年中国载带行业现状调研分析及市场前景预测报告</w:t>
        </w:r>
      </w:hyperlink>
      <w:r>
        <w:rPr>
          <w:rFonts w:hint="eastAsia"/>
        </w:rPr>
        <w:t>》全面分析了载带行业的市场规模、产业链结构及技术现状，结合载带市场需求、价格动态与竞争格局，提供了清晰的数据支持。报告预测了载带发展趋势与市场前景，重点解读了载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纸质载带</w:t>
      </w:r>
      <w:r>
        <w:rPr>
          <w:rFonts w:hint="eastAsia"/>
        </w:rPr>
        <w:br/>
      </w:r>
      <w:r>
        <w:rPr>
          <w:rFonts w:hint="eastAsia"/>
        </w:rPr>
        <w:t>　　　　1.2.3 塑料载带</w:t>
      </w:r>
      <w:r>
        <w:rPr>
          <w:rFonts w:hint="eastAsia"/>
        </w:rPr>
        <w:br/>
      </w:r>
      <w:r>
        <w:rPr>
          <w:rFonts w:hint="eastAsia"/>
        </w:rPr>
        <w:t>　　1.3 从不同应用，载带主要包括如下几个方面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功率分立器件</w:t>
      </w:r>
      <w:r>
        <w:rPr>
          <w:rFonts w:hint="eastAsia"/>
        </w:rPr>
        <w:br/>
      </w:r>
      <w:r>
        <w:rPr>
          <w:rFonts w:hint="eastAsia"/>
        </w:rPr>
        <w:t>　　　　1.3.3 集成电路</w:t>
      </w:r>
      <w:r>
        <w:rPr>
          <w:rFonts w:hint="eastAsia"/>
        </w:rPr>
        <w:br/>
      </w:r>
      <w:r>
        <w:rPr>
          <w:rFonts w:hint="eastAsia"/>
        </w:rPr>
        <w:t>　　　　1.3.4 光电子器件</w:t>
      </w:r>
      <w:r>
        <w:rPr>
          <w:rFonts w:hint="eastAsia"/>
        </w:rPr>
        <w:br/>
      </w:r>
      <w:r>
        <w:rPr>
          <w:rFonts w:hint="eastAsia"/>
        </w:rPr>
        <w:t>　　　　1.3.5 无源器件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中国载带发展现状及未来趋势（2021-2032）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中国市场载带收入及增长率（2021-2032）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中国市场载带销量及增长率（2021-2032）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中国市场主要载带厂商分析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中国市场主要厂商载带销量及市场占有率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中国市场主要厂商载带销量（2021-2026）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中国市场主要厂商载带销量市场份额（2021-2026）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中国市场主要厂商载带收入及市场占有率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中国市场主要厂商载带收入（2021-2026）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中国市场主要厂商载带收入市场份额（2021-2026）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2025年中国市场主要厂商载带收入排名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中国市场主要厂商载带价格（2021-2026）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中国市场主要厂商载带总部及产地分布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中国市场主要厂商成立时间及载带商业化日期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中国市场主要厂商载带产品类型及应用</w:t>
      </w:r>
      <w:r>
        <w:rPr>
          <w:rFonts w:hint="eastAsia"/>
        </w:rPr>
        <w:br/>
      </w:r>
      <w:r>
        <w:rPr>
          <w:rFonts w:hint="eastAsia"/>
        </w:rPr>
        <w:t>　　2.7 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载带行业集中度分析：2025年中国Top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中国市场载带第一梯队、第二梯队和第三梯队厂商（品牌）及2025年市场份额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不同材质载带分析</w:t>
      </w:r>
      <w:r>
        <w:rPr>
          <w:rFonts w:hint="eastAsia"/>
        </w:rPr>
        <w:br/>
      </w:r>
      <w:r>
        <w:rPr>
          <w:rFonts w:hint="eastAsia"/>
        </w:rPr>
        <w:t>　　4.1 中国市场不同材质载带销量（2021-2032）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中国市场不同材质载带销量预测（2027-2032）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中国市场不同材质载带规模（2021-2032）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中国市场不同材质载带规模及市场份额（2021-2026）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中国市场不同材质载带规模预测（2027-2032）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中国市场不同材质载带价格走势（2021-2032）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不同应用载带分析</w:t>
      </w:r>
      <w:r>
        <w:rPr>
          <w:rFonts w:hint="eastAsia"/>
        </w:rPr>
        <w:br/>
      </w:r>
      <w:r>
        <w:rPr>
          <w:rFonts w:hint="eastAsia"/>
        </w:rPr>
        <w:t>　　5.1 中国市场不同应用载带销量（2021-2032）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中国市场不同应用载带销量预测（2027-2032）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中国市场不同应用载带规模（2021-2032）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中国市场不同应用载带规模及市场份额（2021-2026）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中国市场不同应用载带规模预测（2027-2032）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中国市场不同应用载带价格走势（2021-2032）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载带行业发展分析---发展趋势</w:t>
      </w:r>
      <w:r>
        <w:rPr>
          <w:rFonts w:hint="eastAsia"/>
        </w:rPr>
        <w:br/>
      </w:r>
      <w:r>
        <w:rPr>
          <w:rFonts w:hint="eastAsia"/>
        </w:rPr>
        <w:t>　　6.2 载带行业发展分析---厂商壁垒</w:t>
      </w:r>
      <w:r>
        <w:rPr>
          <w:rFonts w:hint="eastAsia"/>
        </w:rPr>
        <w:br/>
      </w:r>
      <w:r>
        <w:rPr>
          <w:rFonts w:hint="eastAsia"/>
        </w:rPr>
        <w:t>　　6.3 载带行业发展分析---驱动因素</w:t>
      </w:r>
      <w:r>
        <w:rPr>
          <w:rFonts w:hint="eastAsia"/>
        </w:rPr>
        <w:br/>
      </w:r>
      <w:r>
        <w:rPr>
          <w:rFonts w:hint="eastAsia"/>
        </w:rPr>
        <w:t>　　6.4 载带行业发展分析---制约因素</w:t>
      </w:r>
      <w:r>
        <w:rPr>
          <w:rFonts w:hint="eastAsia"/>
        </w:rPr>
        <w:br/>
      </w:r>
      <w:r>
        <w:rPr>
          <w:rFonts w:hint="eastAsia"/>
        </w:rPr>
        <w:t>　　6.5 载带中国企业SWOT分析</w:t>
      </w:r>
      <w:r>
        <w:rPr>
          <w:rFonts w:hint="eastAsia"/>
        </w:rPr>
        <w:br/>
      </w:r>
      <w:r>
        <w:rPr>
          <w:rFonts w:hint="eastAsia"/>
        </w:rPr>
        <w:t>　　6.6 载带行业发展分析---行业政策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载带行业产业链简介</w:t>
      </w:r>
      <w:r>
        <w:rPr>
          <w:rFonts w:hint="eastAsia"/>
        </w:rPr>
        <w:br/>
      </w:r>
      <w:r>
        <w:rPr>
          <w:rFonts w:hint="eastAsia"/>
        </w:rPr>
        <w:t>　　7.2 载带产业链分析-上游</w:t>
      </w:r>
      <w:r>
        <w:rPr>
          <w:rFonts w:hint="eastAsia"/>
        </w:rPr>
        <w:br/>
      </w:r>
      <w:r>
        <w:rPr>
          <w:rFonts w:hint="eastAsia"/>
        </w:rPr>
        <w:t>　　7.3 载带产业链分析-中游</w:t>
      </w:r>
      <w:r>
        <w:rPr>
          <w:rFonts w:hint="eastAsia"/>
        </w:rPr>
        <w:br/>
      </w:r>
      <w:r>
        <w:rPr>
          <w:rFonts w:hint="eastAsia"/>
        </w:rPr>
        <w:t>　　7.4 载带产业链分析-下游</w:t>
      </w:r>
      <w:r>
        <w:rPr>
          <w:rFonts w:hint="eastAsia"/>
        </w:rPr>
        <w:br/>
      </w:r>
      <w:r>
        <w:rPr>
          <w:rFonts w:hint="eastAsia"/>
        </w:rPr>
        <w:t>　　7.5 载带行业采购模式</w:t>
      </w:r>
      <w:r>
        <w:rPr>
          <w:rFonts w:hint="eastAsia"/>
        </w:rPr>
        <w:br/>
      </w:r>
      <w:r>
        <w:rPr>
          <w:rFonts w:hint="eastAsia"/>
        </w:rPr>
        <w:t>　　7.6 载带行业生产模式</w:t>
      </w:r>
      <w:r>
        <w:rPr>
          <w:rFonts w:hint="eastAsia"/>
        </w:rPr>
        <w:br/>
      </w:r>
      <w:r>
        <w:rPr>
          <w:rFonts w:hint="eastAsia"/>
        </w:rPr>
        <w:t>　　7.7 载带行业销售模式及销售渠道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中国本土载带产能、产量分析</w:t>
      </w:r>
      <w:r>
        <w:rPr>
          <w:rFonts w:hint="eastAsia"/>
        </w:rPr>
        <w:br/>
      </w:r>
      <w:r>
        <w:rPr>
          <w:rFonts w:hint="eastAsia"/>
        </w:rPr>
        <w:t>　　8.1 中国载带供需现状及预测（2021-2032）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中国载带产量、市场需求量及发展趋势（2021-2032）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中国载带进出口分析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中国市场载带主要进口来源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中国市场载带主要出口目的地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中国市场主要厂商载带销量（2021-2026）&amp;（亿米）</w:t>
      </w:r>
      <w:r>
        <w:rPr>
          <w:rFonts w:hint="eastAsia"/>
        </w:rPr>
        <w:br/>
      </w:r>
      <w:r>
        <w:rPr>
          <w:rFonts w:hint="eastAsia"/>
        </w:rPr>
        <w:t>　　表 4： 中国市场主要厂商载带销量市场份额（2021-2026）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中国市场主要厂商载带收入份额（2021-2026）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2025年中国主要生产商载带收入排名（万元）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中国市场主要厂商载带价格（2021-2026）&amp;（元/千米）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中国市场主要厂商载带总部及产地分布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中国市场主要厂商成立时间及载带商业化日期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中国市场主要厂商载带产品类型及应用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载带销量（亿米）、收入（万元）、价格（元/千米）及毛利率（2021-2026）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中国市场不同材质载带销量（2021-2026）&amp;（亿米）</w:t>
      </w:r>
      <w:r>
        <w:rPr>
          <w:rFonts w:hint="eastAsia"/>
        </w:rPr>
        <w:br/>
      </w:r>
      <w:r>
        <w:rPr>
          <w:rFonts w:hint="eastAsia"/>
        </w:rPr>
        <w:t>　　表 135： 中国市场不同材质载带销量市场份额（2021-2026）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中国市场不同材质载带销量预测（2027-2032）&amp;（亿米）</w:t>
      </w:r>
      <w:r>
        <w:rPr>
          <w:rFonts w:hint="eastAsia"/>
        </w:rPr>
        <w:br/>
      </w:r>
      <w:r>
        <w:rPr>
          <w:rFonts w:hint="eastAsia"/>
        </w:rPr>
        <w:t>　　表 137： 中国市场不同材质载带销量市场份额预测（2027-2032）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中国市场不同材质载带规模（2021-2026）&amp;（万元）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中国市场不同材质载带规模市场份额（2021-2026）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中国市场不同材质载带规模预测（2027-2032）&amp;（万元）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中国市场不同材质载带规模市场份额预测（2027-2032）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中国市场不同应用载带销量（2021-2026）&amp;（亿米）</w:t>
      </w:r>
      <w:r>
        <w:rPr>
          <w:rFonts w:hint="eastAsia"/>
        </w:rPr>
        <w:br/>
      </w:r>
      <w:r>
        <w:rPr>
          <w:rFonts w:hint="eastAsia"/>
        </w:rPr>
        <w:t>　　表 143： 中国市场不同应用载带销量市场份额（2021-2026）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中国市场不同应用载带销量预测（2027-2032）&amp;（亿米）</w:t>
      </w:r>
      <w:r>
        <w:rPr>
          <w:rFonts w:hint="eastAsia"/>
        </w:rPr>
        <w:br/>
      </w:r>
      <w:r>
        <w:rPr>
          <w:rFonts w:hint="eastAsia"/>
        </w:rPr>
        <w:t>　　表 145： 中国市场不同应用载带销量市场份额预测（2027-2032）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中国市场不同应用载带规模（2021-2026）&amp;（万元）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中国市场不同应用载带规模市场份额（2021-2026）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中国市场不同应用载带规模预测（2027-2032）&amp;（万元）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载带行业发展分析---发展趋势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载带行业发展分析---厂商壁垒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载带行业发展分析---驱动因素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载带行业发展分析---制约因素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载带行业相关重点政策一览</w:t>
      </w:r>
      <w:r>
        <w:rPr>
          <w:rFonts w:hint="eastAsia"/>
        </w:rPr>
        <w:br/>
      </w:r>
      <w:r>
        <w:rPr>
          <w:rFonts w:hint="eastAsia"/>
        </w:rPr>
        <w:t>　　表 155： 载带行业供应链分析</w:t>
      </w:r>
      <w:r>
        <w:rPr>
          <w:rFonts w:hint="eastAsia"/>
        </w:rPr>
        <w:br/>
      </w:r>
      <w:r>
        <w:rPr>
          <w:rFonts w:hint="eastAsia"/>
        </w:rPr>
        <w:t>　　表 156： 载带上游原料供应商</w:t>
      </w:r>
      <w:r>
        <w:rPr>
          <w:rFonts w:hint="eastAsia"/>
        </w:rPr>
        <w:br/>
      </w:r>
      <w:r>
        <w:rPr>
          <w:rFonts w:hint="eastAsia"/>
        </w:rPr>
        <w:t>　　表 157： 载带行业主要下游客户</w:t>
      </w:r>
      <w:r>
        <w:rPr>
          <w:rFonts w:hint="eastAsia"/>
        </w:rPr>
        <w:br/>
      </w:r>
      <w:r>
        <w:rPr>
          <w:rFonts w:hint="eastAsia"/>
        </w:rPr>
        <w:t>　　表 158： 载带典型经销商</w:t>
      </w:r>
      <w:r>
        <w:rPr>
          <w:rFonts w:hint="eastAsia"/>
        </w:rPr>
        <w:br/>
      </w:r>
      <w:r>
        <w:rPr>
          <w:rFonts w:hint="eastAsia"/>
        </w:rPr>
        <w:t>　　表 159： 中国载带产量、销量、进口量及出口量（2021-2026）&amp;（亿米）</w:t>
      </w:r>
      <w:r>
        <w:rPr>
          <w:rFonts w:hint="eastAsia"/>
        </w:rPr>
        <w:br/>
      </w:r>
      <w:r>
        <w:rPr>
          <w:rFonts w:hint="eastAsia"/>
        </w:rPr>
        <w:t>　　表 160： 中国载带产量、销量、进口量及出口量预测（2027-2032）&amp;（亿米）</w:t>
      </w:r>
      <w:r>
        <w:rPr>
          <w:rFonts w:hint="eastAsia"/>
        </w:rPr>
        <w:br/>
      </w:r>
      <w:r>
        <w:rPr>
          <w:rFonts w:hint="eastAsia"/>
        </w:rPr>
        <w:t>　　表 161： 中国市场载带主要进口来源</w:t>
      </w:r>
      <w:r>
        <w:rPr>
          <w:rFonts w:hint="eastAsia"/>
        </w:rPr>
        <w:br/>
      </w:r>
      <w:r>
        <w:rPr>
          <w:rFonts w:hint="eastAsia"/>
        </w:rPr>
        <w:t>　　表 162： 中国市场载带主要出口目的地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载带产品图片</w:t>
      </w:r>
      <w:r>
        <w:rPr>
          <w:rFonts w:hint="eastAsia"/>
        </w:rPr>
        <w:br/>
      </w:r>
      <w:r>
        <w:rPr>
          <w:rFonts w:hint="eastAsia"/>
        </w:rPr>
        <w:t>　　图 2： 中国不同材质载带市场规模市场份额2025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纸质载带产品图片</w:t>
      </w:r>
      <w:r>
        <w:rPr>
          <w:rFonts w:hint="eastAsia"/>
        </w:rPr>
        <w:br/>
      </w:r>
      <w:r>
        <w:rPr>
          <w:rFonts w:hint="eastAsia"/>
        </w:rPr>
        <w:t>　　图 4： 塑料载带产品图片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中国不同应用载带市场份额2025 &amp; 2032</w:t>
      </w:r>
      <w:r>
        <w:rPr>
          <w:rFonts w:hint="eastAsia"/>
        </w:rPr>
        <w:br/>
      </w:r>
      <w:r>
        <w:rPr>
          <w:rFonts w:hint="eastAsia"/>
        </w:rPr>
        <w:t>　　图 6： 功率分立器件</w:t>
      </w:r>
      <w:r>
        <w:rPr>
          <w:rFonts w:hint="eastAsia"/>
        </w:rPr>
        <w:br/>
      </w:r>
      <w:r>
        <w:rPr>
          <w:rFonts w:hint="eastAsia"/>
        </w:rPr>
        <w:t>　　图 7： 集成电路</w:t>
      </w:r>
      <w:r>
        <w:rPr>
          <w:rFonts w:hint="eastAsia"/>
        </w:rPr>
        <w:br/>
      </w:r>
      <w:r>
        <w:rPr>
          <w:rFonts w:hint="eastAsia"/>
        </w:rPr>
        <w:t>　　图 8： 光电子器件</w:t>
      </w:r>
      <w:r>
        <w:rPr>
          <w:rFonts w:hint="eastAsia"/>
        </w:rPr>
        <w:br/>
      </w:r>
      <w:r>
        <w:rPr>
          <w:rFonts w:hint="eastAsia"/>
        </w:rPr>
        <w:t>　　图 9： 无源器件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中国市场载带市场规模，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中国市场载带销量及增长率（2021-2032）&amp;（亿米）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2025年中国市场主要厂商载带销量市场份额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2025年中国市场主要厂商载带收入市场份额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2025年中国市场前五大厂商载带市场份额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2025年中国市场载带第一梯队、第二梯队和第三梯队厂商（品牌）及市场份额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中国市场不同材质载带价格走势（2021-2032）&amp;（元/千米）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19： 中国市场不同应用载带价格走势（2021-2032）&amp;（元/千米）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20： 载带中国企业SWOT分析</w:t>
      </w:r>
      <w:r>
        <w:rPr>
          <w:rFonts w:hint="eastAsia"/>
        </w:rPr>
        <w:br/>
      </w:r>
      <w:r>
        <w:rPr>
          <w:rFonts w:hint="eastAsia"/>
        </w:rPr>
        <w:t>　　图 21： 载带产业链</w:t>
      </w:r>
      <w:r>
        <w:rPr>
          <w:rFonts w:hint="eastAsia"/>
        </w:rPr>
        <w:br/>
      </w:r>
      <w:r>
        <w:rPr>
          <w:rFonts w:hint="eastAsia"/>
        </w:rPr>
        <w:t>　　图 22： 载带行业采购模式分析</w:t>
      </w:r>
      <w:r>
        <w:rPr>
          <w:rFonts w:hint="eastAsia"/>
        </w:rPr>
        <w:br/>
      </w:r>
      <w:r>
        <w:rPr>
          <w:rFonts w:hint="eastAsia"/>
        </w:rPr>
        <w:t>　　图 23： 载带行业生产模式分析</w:t>
      </w:r>
      <w:r>
        <w:rPr>
          <w:rFonts w:hint="eastAsia"/>
        </w:rPr>
        <w:br/>
      </w:r>
      <w:r>
        <w:rPr>
          <w:rFonts w:hint="eastAsia"/>
        </w:rPr>
        <w:t>　　图 24： 载带行业销售模式分析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中国载带产能、产量、产能利用率及发展趋势（2021-2032）&amp;（亿米）</w:t>
      </w:r>
      <w:r>
        <w:rPr>
          <w:rFonts w:hint="eastAsia"/>
        </w:rPr>
        <w:br/>
      </w:r>
      <w:r>
        <w:rPr>
          <w:rFonts w:hint="eastAsia"/>
        </w:rPr>
        <w:t>　　图 26： 中国载带产量、市场需求量及发展趋势（2021-2032）&amp;（亿米）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f01f0339243ef" w:history="1">
        <w:r>
          <w:rPr>
            <w:rStyle w:val="Hyperlink"/>
          </w:rPr>
          <w:t>2026-2032年中国载带行业现状调研分析及市场前景预测报告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f01f0339243ef" w:history="1">
        <w:r>
          <w:rPr>
            <w:rStyle w:val="Hyperlink"/>
          </w:rPr>
          <w:t>https://www.20087.com/3/36/ZaiDaiDeFaZhanQianJing.html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热点：载带是什么东西、载带包装、载带机视频、载带是什么东西、载湉的读音、载带包装机、载带成型、载带机视频、载带生产商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1fa45e944596" w:history="1">
      <w:r>
        <w:rPr>
          <w:rStyle w:val="Hyperlink"/>
        </w:rPr>
        <w:t>2026-2032年中国载带行业现状调研分析及市场前景预测报告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aiDaiDeFaZhanQianJing.html" TargetMode="External" Id="R400f01f03392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aiDaiDeFaZhanQianJing.html" TargetMode="External" Id="R96611fa45e94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2025-12-01T00:25:33Z</dcterms:created>
  <dcterms:modified xsi:type="dcterms:W3CDTF">2025-12-01T01:25:33Z</dcterms:modified>
  <dc:subject>2026-2032年中国载带行业现状调研分析及市场前景预测报告</dc:subject>
  <dc:title>2026-2032年中国载带行业现状调研分析及市场前景预测报告</dc:title>
  <cp:keywords>2026-2032年中国载带行业现状调研分析及市场前景预测报告</cp:keywords>
  <dc:description>2026-2032年中国载带行业现状调研分析及市场前景预测报告</dc:description>
</cp:coreProperties>
</file>