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1b83d29f745e8" w:history="1">
              <w:r>
                <w:rPr>
                  <w:rStyle w:val="Hyperlink"/>
                </w:rPr>
                <w:t>2026-2032年射空仪器市场现状调研与发展趋势分析报告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1b83d29f745e8" w:history="1">
              <w:r>
                <w:rPr>
                  <w:rStyle w:val="Hyperlink"/>
                </w:rPr>
                <w:t>2026-2032年射空仪器市场现状调研与发展趋势分析报告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1b83d29f745e8" w:history="1">
                <w:r>
                  <w:rPr>
                    <w:rStyle w:val="Hyperlink"/>
                  </w:rPr>
                  <w:t>https://www.20087.com/3/66/SheKongYiQiShiChangQianJing.html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空仪器是一种用于地质勘探、环境监测等领域，通过发射信号来探测地下结构或物质成分的设备。近年来，随着地质调查和环境监测技术的发展，射空仪器的应用越来越广泛。目前，射空仪器的技术水平不断提高，能够提供更高质量的探测结果。此外，随着便携化和智能化技术的应用，射空仪器的操作变得更加简便，提高了工作效率。</w:t>
      </w:r>
      <w:r>
        <w:rPr>
          <w:rFonts w:hint="eastAsia"/>
        </w:rPr>
        <w:br/>
      </w:r>
      <w:r>
        <w:rPr>
          <w:rFonts w:hint="eastAsia"/>
        </w:rPr>
        <w:t>　　未来，射空仪器的发展将更加注重智能化和便携化。随着物联网技术的应用，未来的射空仪器将具备更强的数据分析能力，能够自动识别探测结果并进行数据分析，提高探测的准确性和可靠性。同时，随着新材料技术的进步，开发更加轻便、耐用的射空仪器将是未来的重要方向。此外，为了适应快速变化的市场需求，开发更加灵活、易于维护的射空仪器将是未来的一个重要方向。然而，如何在保证探测精度的同时，提高设备的稳定性和降低运营成本，将是行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1b83d29f745e8" w:history="1">
        <w:r>
          <w:rPr>
            <w:rStyle w:val="Hyperlink"/>
          </w:rPr>
          <w:t>2026-2032年射空仪器市场现状调研与发展趋势分析报告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射空仪器行业发展环境、产业链结构、市场供需状况及价格变化，重点研究了射空仪器行业内主要企业的经营现状。报告对射空仪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2025-2026年射空仪器行业发展概述</w:t>
      </w:r>
      <w:r>
        <w:rPr>
          <w:rFonts w:hint="eastAsia"/>
        </w:rPr>
        <w:br/>
      </w:r>
      <w:r>
        <w:rPr>
          <w:rFonts w:hint="eastAsia"/>
        </w:rPr>
        <w:t>　　第一节 射空仪器的概念</w:t>
      </w:r>
      <w:r>
        <w:rPr>
          <w:rFonts w:hint="eastAsia"/>
        </w:rPr>
        <w:br/>
      </w:r>
      <w:r>
        <w:rPr>
          <w:rFonts w:hint="eastAsia"/>
        </w:rPr>
        <w:t>　　　　一、射空仪器的定义</w:t>
      </w:r>
      <w:r>
        <w:rPr>
          <w:rFonts w:hint="eastAsia"/>
        </w:rPr>
        <w:br/>
      </w:r>
      <w:r>
        <w:rPr>
          <w:rFonts w:hint="eastAsia"/>
        </w:rPr>
        <w:t>　　　　二、射空仪器的特点</w:t>
      </w:r>
      <w:r>
        <w:rPr>
          <w:rFonts w:hint="eastAsia"/>
        </w:rPr>
        <w:br/>
      </w:r>
      <w:r>
        <w:rPr>
          <w:rFonts w:hint="eastAsia"/>
        </w:rPr>
        <w:t>　　　　三、射空仪器的分类</w:t>
      </w:r>
      <w:r>
        <w:rPr>
          <w:rFonts w:hint="eastAsia"/>
        </w:rPr>
        <w:br/>
      </w:r>
      <w:r>
        <w:rPr>
          <w:rFonts w:hint="eastAsia"/>
        </w:rPr>
        <w:t>　　第二节 射空仪器行业发展成熟度</w:t>
      </w:r>
      <w:r>
        <w:rPr>
          <w:rFonts w:hint="eastAsia"/>
        </w:rPr>
        <w:br/>
      </w:r>
      <w:r>
        <w:rPr>
          <w:rFonts w:hint="eastAsia"/>
        </w:rPr>
        <w:t>　　　　一、射空仪器行业发展周期分析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二、射空仪器行业中外市场成熟度对比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射空仪器行业产业链分析</w:t>
      </w:r>
      <w:r>
        <w:rPr>
          <w:rFonts w:hint="eastAsia"/>
        </w:rPr>
        <w:br/>
      </w:r>
      <w:r>
        <w:rPr>
          <w:rFonts w:hint="eastAsia"/>
        </w:rPr>
        <w:t>　　　　一、射空仪器行业上游原料供应市场分析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二、射空仪器行业下游产品需求市场状况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2026年全球射空仪器行业运行现状分析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2020-2025年全球射空仪器行业运行综述</w:t>
      </w:r>
      <w:r>
        <w:rPr>
          <w:rFonts w:hint="eastAsia"/>
        </w:rPr>
        <w:br/>
      </w:r>
      <w:r>
        <w:rPr>
          <w:rFonts w:hint="eastAsia"/>
        </w:rPr>
        <w:t>　　　　一、全球射空仪器行业市场分析</w:t>
      </w:r>
      <w:r>
        <w:rPr>
          <w:rFonts w:hint="eastAsia"/>
        </w:rPr>
        <w:br/>
      </w:r>
      <w:r>
        <w:rPr>
          <w:rFonts w:hint="eastAsia"/>
        </w:rPr>
        <w:t>　　　　二、国外射空仪器行业技术分析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2020-2025年全球主要国家地区射空仪器行业发展情况解析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2026-2032年全球射空仪器行业发展趋势分析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2025-2026年中国射空仪器行业运行环境分析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2025-2026年中国射空仪器行业经济环境分析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2025-2026年中国射空仪器行业发展政策环境分析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2025-2026年中国射空仪器行业发展社会环境分析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2025-2026年中国射空仪器行业市场发展分析</w:t>
      </w:r>
      <w:r>
        <w:rPr>
          <w:rFonts w:hint="eastAsia"/>
        </w:rPr>
        <w:br/>
      </w:r>
      <w:r>
        <w:rPr>
          <w:rFonts w:hint="eastAsia"/>
        </w:rPr>
        <w:t>　　第一节 射空仪器行业市场发展现状</w:t>
      </w:r>
      <w:r>
        <w:rPr>
          <w:rFonts w:hint="eastAsia"/>
        </w:rPr>
        <w:br/>
      </w:r>
      <w:r>
        <w:rPr>
          <w:rFonts w:hint="eastAsia"/>
        </w:rPr>
        <w:t>　　　　一、射空仪器市场发展概况</w:t>
      </w:r>
      <w:r>
        <w:rPr>
          <w:rFonts w:hint="eastAsia"/>
        </w:rPr>
        <w:br/>
      </w:r>
      <w:r>
        <w:rPr>
          <w:rFonts w:hint="eastAsia"/>
        </w:rPr>
        <w:t>　　　　二、射空仪器发展热点回顾</w:t>
      </w:r>
      <w:r>
        <w:rPr>
          <w:rFonts w:hint="eastAsia"/>
        </w:rPr>
        <w:br/>
      </w:r>
      <w:r>
        <w:rPr>
          <w:rFonts w:hint="eastAsia"/>
        </w:rPr>
        <w:t>　　　　二、射空仪器市场存在问题及策略分析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射空仪器行业技术发展</w:t>
      </w:r>
      <w:r>
        <w:rPr>
          <w:rFonts w:hint="eastAsia"/>
        </w:rPr>
        <w:br/>
      </w:r>
      <w:r>
        <w:rPr>
          <w:rFonts w:hint="eastAsia"/>
        </w:rPr>
        <w:t>　　　　一、射空仪器行业技术分析</w:t>
      </w:r>
      <w:r>
        <w:rPr>
          <w:rFonts w:hint="eastAsia"/>
        </w:rPr>
        <w:br/>
      </w:r>
      <w:r>
        <w:rPr>
          <w:rFonts w:hint="eastAsia"/>
        </w:rPr>
        <w:t>　　　　二、射空仪器新技术研发及应用动态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三、射空仪器技术发展趋势</w:t>
      </w:r>
      <w:r>
        <w:rPr>
          <w:rFonts w:hint="eastAsia"/>
        </w:rPr>
        <w:br/>
      </w:r>
      <w:r>
        <w:rPr>
          <w:rFonts w:hint="eastAsia"/>
        </w:rPr>
        <w:t>　　第三节 中国射空仪器行业消费市场分析</w:t>
      </w:r>
      <w:r>
        <w:rPr>
          <w:rFonts w:hint="eastAsia"/>
        </w:rPr>
        <w:br/>
      </w:r>
      <w:r>
        <w:rPr>
          <w:rFonts w:hint="eastAsia"/>
        </w:rPr>
        <w:t>　　　　一、射空仪器消费特征分析</w:t>
      </w:r>
      <w:r>
        <w:rPr>
          <w:rFonts w:hint="eastAsia"/>
        </w:rPr>
        <w:br/>
      </w:r>
      <w:r>
        <w:rPr>
          <w:rFonts w:hint="eastAsia"/>
        </w:rPr>
        <w:t>　　　　二、射空仪器消费需求趋势</w:t>
      </w:r>
      <w:r>
        <w:rPr>
          <w:rFonts w:hint="eastAsia"/>
        </w:rPr>
        <w:br/>
      </w:r>
      <w:r>
        <w:rPr>
          <w:rFonts w:hint="eastAsia"/>
        </w:rPr>
        <w:t>　　　　三、射空仪器品牌市场消费结构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2020-2025年射空仪器行业产销数据统计分析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2020-2025年射空仪器行业市场发展趋势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2020-2025年中国射空仪器行业主要指标监测分析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2020-2025年中国射空仪器行业工业总产值分析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2020-2025年中国射空仪器行业主营业务收入分析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2020-2025年中国射空仪器行业产品成本费用分析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2020-2025年中国射空仪器行业利润总额分析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2020-2025年中国射空仪器行业资产负债分析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2020-2025年中国射空仪器行业财务指标分析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中国射空仪器行业重点区域市场调研分析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射空仪器行业**地区市场调研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一、2026年射空仪器行业发展现状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二、2020-2025年射空仪器市场规模情况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三、2020-2025年射空仪器市场需求情况分析</w:t>
      </w:r>
      <w:r>
        <w:rPr>
          <w:rFonts w:hint="eastAsia"/>
        </w:rPr>
        <w:br/>
      </w:r>
      <w:r>
        <w:rPr>
          <w:rFonts w:hint="eastAsia"/>
        </w:rPr>
        <w:t>　　第二节 射空仪器行业**地区市场调研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一、2026年射空仪器行业发展现状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二、2020-2025年射空仪器市场规模情况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三、2020-2025年射空仪器市场需求情况分析</w:t>
      </w:r>
      <w:r>
        <w:rPr>
          <w:rFonts w:hint="eastAsia"/>
        </w:rPr>
        <w:br/>
      </w:r>
      <w:r>
        <w:rPr>
          <w:rFonts w:hint="eastAsia"/>
        </w:rPr>
        <w:t>　　第三节 射空仪器行业**地区市场调研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一、2026年射空仪器行业发展现状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二、2020-2025年射空仪器市场规模情况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三、2020-2025年射空仪器市场需求情况分析</w:t>
      </w:r>
      <w:r>
        <w:rPr>
          <w:rFonts w:hint="eastAsia"/>
        </w:rPr>
        <w:br/>
      </w:r>
      <w:r>
        <w:rPr>
          <w:rFonts w:hint="eastAsia"/>
        </w:rPr>
        <w:t>　　第四节 射空仪器行业**地区市场调研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一、2026年射空仪器行业发展现状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二、2020-2025年射空仪器市场规模情况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三、2020-2025年射空仪器市场需求情况分析</w:t>
      </w:r>
      <w:r>
        <w:rPr>
          <w:rFonts w:hint="eastAsia"/>
        </w:rPr>
        <w:br/>
      </w:r>
      <w:r>
        <w:rPr>
          <w:rFonts w:hint="eastAsia"/>
        </w:rPr>
        <w:t>　　第五节 射空仪器行业**地区市场调研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一、2026年射空仪器行业发展现状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二、2020-2025年射空仪器市场规模情况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三、2020-2025年射空仪器市场需求情况分析</w:t>
      </w:r>
      <w:r>
        <w:rPr>
          <w:rFonts w:hint="eastAsia"/>
        </w:rPr>
        <w:br/>
      </w:r>
      <w:r>
        <w:rPr>
          <w:rFonts w:hint="eastAsia"/>
        </w:rPr>
        <w:t>　　第六节 射空仪器行业**地区市场调研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一、2026年射空仪器行业发展现状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二、2020-2025年射空仪器市场规模情况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三、2020-2025年射空仪器市场需求情况分析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2025-2026年射空仪器行业竞争格局分析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2025-2026年射空仪器行业竞争结构分析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射空仪器行业集中度分析</w:t>
      </w:r>
      <w:r>
        <w:rPr>
          <w:rFonts w:hint="eastAsia"/>
        </w:rPr>
        <w:br/>
      </w:r>
      <w:r>
        <w:rPr>
          <w:rFonts w:hint="eastAsia"/>
        </w:rPr>
        <w:t>　　　　一、射空仪器市场集中度分析</w:t>
      </w:r>
      <w:r>
        <w:rPr>
          <w:rFonts w:hint="eastAsia"/>
        </w:rPr>
        <w:br/>
      </w:r>
      <w:r>
        <w:rPr>
          <w:rFonts w:hint="eastAsia"/>
        </w:rPr>
        <w:t>　　　　二、射空仪器企业集中度分析</w:t>
      </w:r>
      <w:r>
        <w:rPr>
          <w:rFonts w:hint="eastAsia"/>
        </w:rPr>
        <w:br/>
      </w:r>
      <w:r>
        <w:rPr>
          <w:rFonts w:hint="eastAsia"/>
        </w:rPr>
        <w:t>　　　　三、射空仪器区域集中度分析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2025-2026年射空仪器行业国际竞争力比较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2025-2026年射空仪器行业竞争格局分析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一、2025-2026年国内外射空仪器竞争分析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二、2025-2026年我国射空仪器市场竞争分析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三、2025-2026年国内主要射空仪器企业动向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射空仪器企业竞争策略分析</w:t>
      </w:r>
      <w:r>
        <w:rPr>
          <w:rFonts w:hint="eastAsia"/>
        </w:rPr>
        <w:br/>
      </w:r>
      <w:r>
        <w:rPr>
          <w:rFonts w:hint="eastAsia"/>
        </w:rPr>
        <w:t>　　第一节 射空仪器市场竞争策略分析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一、2026年射空仪器市场增长潜力分析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二、2026年射空仪器主要潜力品种分析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三、现有射空仪器产品竞争策略分析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四、潜力射空仪器品种竞争策略选择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射空仪器企业竞争策略分析</w:t>
      </w:r>
      <w:r>
        <w:rPr>
          <w:rFonts w:hint="eastAsia"/>
        </w:rPr>
        <w:br/>
      </w:r>
      <w:r>
        <w:rPr>
          <w:rFonts w:hint="eastAsia"/>
        </w:rPr>
        <w:t>　　第三节 射空仪器行业产品定位及市场推广策略分析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一、射空仪器行业产品市场定位</w:t>
      </w:r>
      <w:r>
        <w:rPr>
          <w:rFonts w:hint="eastAsia"/>
        </w:rPr>
        <w:br/>
      </w:r>
      <w:r>
        <w:rPr>
          <w:rFonts w:hint="eastAsia"/>
        </w:rPr>
        <w:t>　　　　二、射空仪器行业广告推广策略</w:t>
      </w:r>
      <w:r>
        <w:rPr>
          <w:rFonts w:hint="eastAsia"/>
        </w:rPr>
        <w:br/>
      </w:r>
      <w:r>
        <w:rPr>
          <w:rFonts w:hint="eastAsia"/>
        </w:rPr>
        <w:t>　　　　三、射空仪器行业产品促销策略</w:t>
      </w:r>
      <w:r>
        <w:rPr>
          <w:rFonts w:hint="eastAsia"/>
        </w:rPr>
        <w:br/>
      </w:r>
      <w:r>
        <w:rPr>
          <w:rFonts w:hint="eastAsia"/>
        </w:rPr>
        <w:t>　　　　四、射空仪器行业招商加盟策略</w:t>
      </w:r>
      <w:r>
        <w:rPr>
          <w:rFonts w:hint="eastAsia"/>
        </w:rPr>
        <w:br/>
      </w:r>
      <w:r>
        <w:rPr>
          <w:rFonts w:hint="eastAsia"/>
        </w:rPr>
        <w:t>　　　　五、射空仪器行业网络推广策略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射空仪器行业重点企业调研分析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2026-2032年未来射空仪器行业发展预测</w:t>
      </w:r>
      <w:r>
        <w:rPr>
          <w:rFonts w:hint="eastAsia"/>
        </w:rPr>
        <w:br/>
      </w:r>
      <w:r>
        <w:rPr>
          <w:rFonts w:hint="eastAsia"/>
        </w:rPr>
        <w:t>　　第一节 未来射空仪器行业需求与消费预测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一、2026-2032年射空仪器产品消费预测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二、2026-2032年射空仪器市场规模预测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2026-2032年中国射空仪器行业供需预测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一、2026-2032年中国射空仪器供给预测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二、2026-2032年中国射空仪器需求预测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三、2026-2032年中国射空仪器供需平衡预测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射空仪器行业投资机会与风险分析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2025-2026年射空仪器行业投资机会分析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一、射空仪器投资项目分析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三、2026年射空仪器投资机会分析</w:t>
      </w:r>
      <w:r>
        <w:rPr>
          <w:rFonts w:hint="eastAsia"/>
        </w:rPr>
        <w:br/>
      </w:r>
      <w:r>
        <w:rPr>
          <w:rFonts w:hint="eastAsia"/>
        </w:rPr>
        <w:t>　　　　四、2026年射空仪器投资新方向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五、2026-2032年射空仪器行业投资建议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影响射空仪器行业发展的主要因素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一、2026-2026年影响射空仪器行业运行的有利因素分析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二、2026-2026年影响射空仪器行业运行的稳定因素分析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三、2026-2026年影响射空仪器行业运行的不利因素分析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四、2026-2026年中国射空仪器行业发展面临的挑战分析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五、2026-2026年中国射空仪器行业发展面临的机遇分析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射空仪器行业投资风险及控制策略分析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一、2026-2032年射空仪器行业市场风险及控制策略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二、2026-2032年射空仪器行业政策风险及控制策略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三、2026-2032年射空仪器行业经营风险及控制策略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四、2026-2032年射空仪器行业技术风险及控制策略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五、2026-2032年射空仪器同业竞争风险及控制策略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六、2026-2032年射空仪器行业其他风险及控制策略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射空仪器行业投资战略研究</w:t>
      </w:r>
      <w:r>
        <w:rPr>
          <w:rFonts w:hint="eastAsia"/>
        </w:rPr>
        <w:br/>
      </w:r>
      <w:r>
        <w:rPr>
          <w:rFonts w:hint="eastAsia"/>
        </w:rPr>
        <w:t>　　第一节 射空仪器行业发展战略研究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我国射空仪器品牌战略思考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二、射空仪器实施品牌战略的意义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三、射空仪器企业品牌的现状分析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四、我国射空仪器企业的品牌战略</w:t>
      </w:r>
      <w:r>
        <w:rPr>
          <w:rFonts w:hint="eastAsia"/>
        </w:rPr>
        <w:br/>
      </w:r>
      <w:r>
        <w:rPr>
          <w:rFonts w:hint="eastAsia"/>
        </w:rPr>
        <w:t>　　　　五、射空仪器品牌战略管理的策略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(中.智.林)射空仪器行业投资战略研究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2020-2025年中国射空仪器市场规模及增长情况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2020-2025年中国射空仪器行业产量及增长趋势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2026-2032年中国射空仪器行业产量预测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2020-2025年中国射空仪器行业市场需求及增长情况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2026-2032年中国射空仪器行业市场需求预测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**地区射空仪器市场规模及增长情况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**地区射空仪器行业市场需求情况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**地区射空仪器市场规模及增长情况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**地区射空仪器行业市场需求情况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2020-2025年中国射空仪器行业出口情况分析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射空仪器重点企业经营情况分析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2026年射空仪器行业壁垒</w:t>
      </w:r>
      <w:r>
        <w:rPr>
          <w:rFonts w:hint="eastAsia"/>
        </w:rPr>
        <w:br/>
      </w:r>
      <w:r>
        <w:rPr>
          <w:rFonts w:hint="eastAsia"/>
        </w:rPr>
        <w:t>　　图表 2026年射空仪器市场前景分析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2026-2032年中国射空仪器市场规模预测</w:t>
      </w:r>
      <w:r>
        <w:rPr>
          <w:rFonts w:hint="eastAsia"/>
        </w:rPr>
        <w:br/>
      </w:r>
      <w:r>
        <w:rPr>
          <w:rFonts w:hint="eastAsia"/>
        </w:rPr>
        <w:t>　　图表 2026年射空仪器发展趋势预测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1b83d29f745e8" w:history="1">
        <w:r>
          <w:rPr>
            <w:rStyle w:val="Hyperlink"/>
          </w:rPr>
          <w:t>2026-2032年射空仪器市场现状调研与发展趋势分析报告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1b83d29f745e8" w:history="1">
        <w:r>
          <w:rPr>
            <w:rStyle w:val="Hyperlink"/>
          </w:rPr>
          <w:t>https://www.20087.com/3/66/SheKongYiQiShiChangQianJing.html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热点：声发射设备、空射火箭、射频发射机、空射反潜鱼雷、测控仪器、光电发射器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f5aaf5be1426f" w:history="1">
      <w:r>
        <w:rPr>
          <w:rStyle w:val="Hyperlink"/>
        </w:rPr>
        <w:t>2026-2032年射空仪器市场现状调研与发展趋势分析报告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eKongYiQiShiChangQianJing.html" TargetMode="External" Id="R9751b83d29f7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eKongYiQiShiChangQianJing.html" TargetMode="External" Id="Re81f5aaf5be1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2025-06-16T06:06:00Z</dcterms:created>
  <dcterms:modified xsi:type="dcterms:W3CDTF">2025-06-16T07:06:00Z</dcterms:modified>
  <dc:subject>2026-2032年射空仪器市场现状调研与发展趋势分析报告</dc:subject>
  <dc:title>2026-2032年射空仪器市场现状调研与发展趋势分析报告</dc:title>
  <cp:keywords>2026-2032年射空仪器市场现状调研与发展趋势分析报告</cp:keywords>
  <dc:description>2026-2032年射空仪器市场现状调研与发展趋势分析报告</dc:description>
</cp:coreProperties>
</file>