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d9ef829e48aa" w:history="1">
              <w:r>
                <w:rPr>
                  <w:rStyle w:val="Hyperlink"/>
                </w:rPr>
                <w:t>全球与中国机器装载机器人市场现状及发展趋势研究报告（2025-2031年）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d9ef829e48aa" w:history="1">
              <w:r>
                <w:rPr>
                  <w:rStyle w:val="Hyperlink"/>
                </w:rPr>
                <w:t>全球与中国机器装载机器人市场现状及发展趋势研究报告（2025-2031年）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ad9ef829e48aa" w:history="1">
                <w:r>
                  <w:rPr>
                    <w:rStyle w:val="Hyperlink"/>
                  </w:rPr>
                  <w:t>https://www.20087.com/5/36/JiQiZhuangZaiJiQiRenDeFaZhanQuShi.html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装载机器人已在制造业、物流仓储与农业领域实现规模化应用，承担物料抓取、码垛、分拣及上下料等重复性高强度作业。目前，机器装载机器人主流设备采用六轴或多自由度机械臂架构，配备定制化末端执行器（如真空吸盘、夹爪），结合视觉引导系统实现对不规则物体的精准定位与抓放。系统集成商注重提升机器人在动态环境中的适应能力，通过力控反馈与路径规划算法优化，应对来料位置偏差与堆叠形态变化。在产线自动化升级需求驱动下，装载机器人与输送线、检测设备的协同控制日趋成熟，支持24小时连续运行，显著提升作业效率与一致性。</w:t>
      </w:r>
      <w:r>
        <w:rPr>
          <w:rFonts w:hint="eastAsia"/>
        </w:rPr>
        <w:br/>
      </w:r>
      <w:r>
        <w:rPr>
          <w:rFonts w:hint="eastAsia"/>
        </w:rPr>
        <w:t>　　未来，机器装载机器人将向高柔性化与自主决策能力升级。未来系统将广泛采用模块化末端工具快速更换装置，支持同一机器人在不同工序间灵活切换，适应多品种混线生产场景。感知系统将融合3D视觉、深度学习与力觉反馈，实现对易损、柔软或堆叠松散物料的智能识别与自适应抓取策略生成。控制架构将向分布式与开放化发展，便于与MES、WMS等企业管理系统对接，实现任务调度与状态监控的全局优化。在人机协作场景中，安全交互能力将进一步增强，支持在共享工作空间内与操作人员高效配合。此外，远程运维与预测性维护功能将被纳入标准配置，通过运行数据采集分析，提前识别机械磨损与潜在故障，保障系统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ad9ef829e48aa" w:history="1">
        <w:r>
          <w:rPr>
            <w:rStyle w:val="Hyperlink"/>
          </w:rPr>
          <w:t>全球与中国机器装载机器人市场现状及发展趋势研究报告（2025-2031年）</w:t>
        </w:r>
      </w:hyperlink>
      <w:r>
        <w:rPr>
          <w:rFonts w:hint="eastAsia"/>
        </w:rPr>
        <w:t>》以专业、科学的视角，系统分析了机器装载机器人市场的规模现状、区域发展差异，梳理了机器装载机器人重点企业的市场表现与品牌策略。报告结合机器装载机器人技术演进趋势与政策环境变化，研判了机器装载机器人行业未来增长空间与潜在风险，为机器装载机器人企业优化运营策略、投资者评估市场机会提供了客观参考依据。通过分析机器装载机器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机器装载机器人市场概述</w:t>
      </w:r>
      <w:r>
        <w:rPr>
          <w:rFonts w:hint="eastAsia"/>
        </w:rPr>
        <w:br/>
      </w:r>
      <w:r>
        <w:rPr>
          <w:rFonts w:hint="eastAsia"/>
        </w:rPr>
        <w:t>　　1.1 机器装载机器人行业概述及统计范围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按照不同产品类型，机器装载机器人主要可以分为如下几个类别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全球不同产品类型机器装载机器人规模增长趋势2020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4轴</w:t>
      </w:r>
      <w:r>
        <w:rPr>
          <w:rFonts w:hint="eastAsia"/>
        </w:rPr>
        <w:br/>
      </w:r>
      <w:r>
        <w:rPr>
          <w:rFonts w:hint="eastAsia"/>
        </w:rPr>
        <w:t>　　　　1.2.3 5轴</w:t>
      </w:r>
      <w:r>
        <w:rPr>
          <w:rFonts w:hint="eastAsia"/>
        </w:rPr>
        <w:br/>
      </w:r>
      <w:r>
        <w:rPr>
          <w:rFonts w:hint="eastAsia"/>
        </w:rPr>
        <w:t>　　　　1.2.4 6轴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从不同应用，机器装载机器人主要包括如下几个方面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全球不同应用机器装载机器人规模增长趋势2020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机器装载机器人行业发展总体概况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机器装载机器人行业发展主要特点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机器装载机器人行业发展影响因素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机器装载机器人有利因素</w:t>
      </w:r>
      <w:r>
        <w:rPr>
          <w:rFonts w:hint="eastAsia"/>
        </w:rPr>
        <w:br/>
      </w:r>
      <w:r>
        <w:rPr>
          <w:rFonts w:hint="eastAsia"/>
        </w:rPr>
        <w:t>　　　　1.4.3 .2 机器装载机器人不利因素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全球机器装载机器人供需现状及预测（2020-2031）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全球机器装载机器人产能、产量、产能利用率及发展趋势（2020-2031）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全球机器装载机器人产量、需求量及发展趋势（2020-2031）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全球主要地区机器装载机器人产量及发展趋势（2020-2031）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中国机器装载机器人供需现状及预测（2020-2031）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中国机器装载机器人产能、产量、产能利用率及发展趋势（2020-2031）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中国机器装载机器人产量、市场需求量及发展趋势（2020-2031）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中国机器装载机器人产能和产量占全球的比重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全球机器装载机器人销量及收入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全球市场机器装载机器人价格趋势（2020-2031）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中国机器装载机器人销量及收入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中国市场机器装载机器人销量和收入占全球的比重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全球机器装载机器人主要地区分析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全球主要地区机器装载机器人市场规模分析：2020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全球主要地区机器装载机器人销售收入及市场份额（2020-2025年）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全球主要地区机器装载机器人销售收入预测（2026-2031）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全球主要地区机器装载机器人销量分析：2020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全球主要地区机器装载机器人销量及市场份额（2020-2025年）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全球主要地区机器装载机器人销量及市场份额预测（2026-2031）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中东及非洲（土耳其、沙特等国家）机器装载机器人收入（2020-2031）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全球市场主要厂商机器装载机器人产能市场份额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全球市场主要厂商机器装载机器人销量（2020-2025）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全球市场主要厂商机器装载机器人销售收入（2020-2025）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全球市场主要厂商机器装载机器人销售价格（2020-2025）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2024年全球主要生产商机器装载机器人收入排名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中国市场主要厂商机器装载机器人销量（2020-2025）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中国市场主要厂商机器装载机器人销售收入（2020-2025）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中国市场主要厂商机器装载机器人销售价格（2020-2025）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2024年中国主要生产商机器装载机器人收入排名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全球主要厂商机器装载机器人总部及产地分布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全球主要厂商机器装载机器人商业化日期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全球主要厂商机器装载机器人产品类型及应用</w:t>
      </w:r>
      <w:r>
        <w:rPr>
          <w:rFonts w:hint="eastAsia"/>
        </w:rPr>
        <w:br/>
      </w:r>
      <w:r>
        <w:rPr>
          <w:rFonts w:hint="eastAsia"/>
        </w:rPr>
        <w:t>　　4.6 机器装载机器人行业集中度、竞争程度分析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机器装载机器人行业集中度分析：全球头部厂商份额（Top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全球机器装载机器人第一梯队、第二梯队和第三梯队生产商（品牌）及市场份额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不同产品类型机器装载机器人分析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全球不同产品类型机器装载机器人销量及市场份额（2020-2025）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全球不同产品类型机器装载机器人销量预测（2026-2031）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全球不同产品类型机器装载机器人收入及市场份额（2020-2025）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全球不同产品类型机器装载机器人收入预测（2026-2031）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全球不同产品类型机器装载机器人价格走势（2020-2031）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中国不同产品类型机器装载机器人销量及市场份额（2020-2025）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中国不同产品类型机器装载机器人销量预测（2026-2031）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中国不同产品类型机器装载机器人收入及市场份额（2020-2025）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中国不同产品类型机器装载机器人收入预测（2026-2031）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不同应用机器装载机器人分析</w:t>
      </w:r>
      <w:r>
        <w:rPr>
          <w:rFonts w:hint="eastAsia"/>
        </w:rPr>
        <w:br/>
      </w:r>
      <w:r>
        <w:rPr>
          <w:rFonts w:hint="eastAsia"/>
        </w:rPr>
        <w:t>　　6.1 全球不同应用机器装载机器人销量（2020-2031）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全球不同应用机器装载机器人销量及市场份额（2020-2025）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全球不同应用机器装载机器人销量预测（2026-2031）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全球不同应用机器装载机器人收入及市场份额（2020-2025）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全球不同应用机器装载机器人收入预测（2026-2031）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全球不同应用机器装载机器人价格走势（2020-2031）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中国不同应用机器装载机器人销量（2020-2031）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中国不同应用机器装载机器人销量及市场份额（2020-2025）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中国不同应用机器装载机器人销量预测（2026-2031）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中国不同应用机器装载机器人收入（2020-2031）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中国不同应用机器装载机器人收入及市场份额（2020-2025）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中国不同应用机器装载机器人收入预测（2026-2031）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机器装载机器人行业发展趋势</w:t>
      </w:r>
      <w:r>
        <w:rPr>
          <w:rFonts w:hint="eastAsia"/>
        </w:rPr>
        <w:br/>
      </w:r>
      <w:r>
        <w:rPr>
          <w:rFonts w:hint="eastAsia"/>
        </w:rPr>
        <w:t>　　7.2 机器装载机器人行业主要驱动因素</w:t>
      </w:r>
      <w:r>
        <w:rPr>
          <w:rFonts w:hint="eastAsia"/>
        </w:rPr>
        <w:br/>
      </w:r>
      <w:r>
        <w:rPr>
          <w:rFonts w:hint="eastAsia"/>
        </w:rPr>
        <w:t>　　7.3 机器装载机器人中国企业SWOT分析</w:t>
      </w:r>
      <w:r>
        <w:rPr>
          <w:rFonts w:hint="eastAsia"/>
        </w:rPr>
        <w:br/>
      </w:r>
      <w:r>
        <w:rPr>
          <w:rFonts w:hint="eastAsia"/>
        </w:rPr>
        <w:t>　　7.4 中国机器装载机器人行业政策环境分析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机器装载机器人行业产业链简介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机器装载机器人行业供应链分析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机器装载机器人主要原料及供应情况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机器装载机器人行业主要下游客户</w:t>
      </w:r>
      <w:r>
        <w:rPr>
          <w:rFonts w:hint="eastAsia"/>
        </w:rPr>
        <w:br/>
      </w:r>
      <w:r>
        <w:rPr>
          <w:rFonts w:hint="eastAsia"/>
        </w:rPr>
        <w:t>　　8.2 机器装载机器人行业采购模式</w:t>
      </w:r>
      <w:r>
        <w:rPr>
          <w:rFonts w:hint="eastAsia"/>
        </w:rPr>
        <w:br/>
      </w:r>
      <w:r>
        <w:rPr>
          <w:rFonts w:hint="eastAsia"/>
        </w:rPr>
        <w:t>　　8.3 机器装载机器人行业生产模式</w:t>
      </w:r>
      <w:r>
        <w:rPr>
          <w:rFonts w:hint="eastAsia"/>
        </w:rPr>
        <w:br/>
      </w:r>
      <w:r>
        <w:rPr>
          <w:rFonts w:hint="eastAsia"/>
        </w:rPr>
        <w:t>　　8.4 机器装载机器人行业销售模式及销售渠道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全球市场主要机器装载机器人厂商简介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机器装载机器人销量、收入、价格及毛利率（2020-2025）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中国市场机器装载机器人产量、销量、进出口分析及未来趋势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中国市场机器装载机器人产量、销量、进出口分析及未来趋势（2020-2031）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中国市场机器装载机器人进出口贸易趋势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中国市场机器装载机器人主要进口来源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中国市场机器装载机器人主要出口目的地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中国市场机器装载机器人主要地区分布</w:t>
      </w:r>
      <w:r>
        <w:rPr>
          <w:rFonts w:hint="eastAsia"/>
        </w:rPr>
        <w:br/>
      </w:r>
      <w:r>
        <w:rPr>
          <w:rFonts w:hint="eastAsia"/>
        </w:rPr>
        <w:t>　　11.1 中国机器装载机器人生产地区分布</w:t>
      </w:r>
      <w:r>
        <w:rPr>
          <w:rFonts w:hint="eastAsia"/>
        </w:rPr>
        <w:br/>
      </w:r>
      <w:r>
        <w:rPr>
          <w:rFonts w:hint="eastAsia"/>
        </w:rPr>
        <w:t>　　11.2 中国机器装载机器人消费地区分布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全球不同产品类型机器装载机器人规模增长趋势2020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机器装载机器人行业发展主要特点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机器装载机器人行业发展有利因素分析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机器装载机器人行业发展不利因素分析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进入机器装载机器人行业壁垒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全球主要地区机器装载机器人产量（千台）：2020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全球主要地区机器装载机器人产量（2020-2025）&amp;（千台）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全球主要地区机器装载机器人产量（2026-2031）&amp;（千台）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全球主要地区机器装载机器人销售收入（百万美元）：2020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全球主要地区机器装载机器人销售收入（2020-2025）&amp;（百万美元）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全球主要地区机器装载机器人销售收入市场份额（2020-2025）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全球主要地区机器装载机器人收入（2026-2031）&amp;（百万美元）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全球主要地区机器装载机器人收入市场份额（2026-2031）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全球主要地区机器装载机器人销量（千台）：2020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全球主要地区机器装载机器人销量（2020-2025）&amp;（千台）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全球主要地区机器装载机器人销量市场份额（2020-2025）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全球主要地区机器装载机器人销量（2026-2031）&amp;（千台）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全球主要地区机器装载机器人销量份额（2026-2031）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北美机器装载机器人基本情况分析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欧洲机器装载机器人基本情况分析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亚太地区机器装载机器人基本情况分析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拉美地区机器装载机器人基本情况分析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中东及非洲机器装载机器人基本情况分析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全球市场主要厂商机器装载机器人产能（2024-2025）&amp;（千台）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全球市场主要厂商机器装载机器人销量（2020-2025）&amp;（千台）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全球市场主要厂商机器装载机器人销量市场份额（2020-2025）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全球市场主要厂商机器装载机器人销售收入（2020-2025）&amp;（百万美元）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全球市场主要厂商机器装载机器人销售收入市场份额（2020-2025）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全球市场主要厂商机器装载机器人销售价格（2020-2025）&amp;（美元/台）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2024年全球主要生产商机器装载机器人收入排名（百万美元）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中国市场主要厂商机器装载机器人销量（2020-2025）&amp;（千台）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中国市场主要厂商机器装载机器人销量市场份额（2020-2025）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中国市场主要厂商机器装载机器人销售收入（2020-2025）&amp;（百万美元）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中国市场主要厂商机器装载机器人销售收入市场份额（2020-2025）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中国市场主要厂商机器装载机器人销售价格（2020-2025）&amp;（美元/台）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2024年中国主要生产商机器装载机器人收入排名（百万美元）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全球主要厂商机器装载机器人总部及产地分布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全球主要厂商机器装载机器人商业化日期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全球主要厂商机器装载机器人产品类型及应用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2024年全球机器装载机器人主要厂商市场地位（第一梯队、第二梯队和第三梯队）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全球不同产品类型机器装载机器人销量（2020-2025年）&amp;（千台）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全球不同产品类型机器装载机器人销量市场份额（2020-2025）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全球不同产品类型机器装载机器人销量预测（2026-2031）&amp;（千台）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全球市场不同产品类型机器装载机器人销量市场份额预测（2026-2031）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全球不同产品类型机器装载机器人收入（2020-2025年）&amp;（百万美元）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全球不同产品类型机器装载机器人收入市场份额（2020-2025）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全球不同产品类型机器装载机器人收入预测（2026-2031）&amp;（百万美元）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全球不同产品类型机器装载机器人收入市场份额预测（2026-2031）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中国不同产品类型机器装载机器人销量（2020-2025年）&amp;（千台）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中国不同产品类型机器装载机器人销量市场份额（2020-2025）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中国不同产品类型机器装载机器人销量预测（2026-2031）&amp;（千台）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中国不同产品类型机器装载机器人销量市场份额预测（2026-2031）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中国不同产品类型机器装载机器人收入（2020-2025年）&amp;（百万美元）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中国不同产品类型机器装载机器人收入市场份额（2020-2025）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中国不同产品类型机器装载机器人收入预测（2026-2031）&amp;（百万美元）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中国不同产品类型机器装载机器人收入市场份额预测（2026-2031）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全球不同应用机器装载机器人销量（2020-2025年）&amp;（千台）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全球不同应用机器装载机器人销量市场份额（2020-2025）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全球不同应用机器装载机器人销量预测（2026-2031）&amp;（千台）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全球市场不同应用机器装载机器人销量市场份额预测（2026-2031）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全球不同应用机器装载机器人收入（2020-2025年）&amp;（百万美元）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全球不同应用机器装载机器人收入市场份额（2020-2025）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全球不同应用机器装载机器人收入预测（2026-2031）&amp;（百万美元）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全球不同应用机器装载机器人收入市场份额预测（2026-2031）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中国不同应用机器装载机器人销量（2020-2025年）&amp;（千台）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中国不同应用机器装载机器人销量市场份额（2020-2025）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中国不同应用机器装载机器人销量预测（2026-2031）&amp;（千台）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中国不同应用机器装载机器人销量市场份额预测（2026-2031）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中国不同应用机器装载机器人收入（2020-2025年）&amp;（百万美元）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中国不同应用机器装载机器人收入市场份额（2020-2025）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中国不同应用机器装载机器人收入预测（2026-2031）&amp;（百万美元）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中国不同应用机器装载机器人收入市场份额预测（2026-2031）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机器装载机器人行业发展趋势</w:t>
      </w:r>
      <w:r>
        <w:rPr>
          <w:rFonts w:hint="eastAsia"/>
        </w:rPr>
        <w:br/>
      </w:r>
      <w:r>
        <w:rPr>
          <w:rFonts w:hint="eastAsia"/>
        </w:rPr>
        <w:t>　　表 75： 机器装载机器人行业主要驱动因素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机器装载机器人行业供应链分析</w:t>
      </w:r>
      <w:r>
        <w:rPr>
          <w:rFonts w:hint="eastAsia"/>
        </w:rPr>
        <w:br/>
      </w:r>
      <w:r>
        <w:rPr>
          <w:rFonts w:hint="eastAsia"/>
        </w:rPr>
        <w:t>　　表 77： 机器装载机器人上游原料供应商</w:t>
      </w:r>
      <w:r>
        <w:rPr>
          <w:rFonts w:hint="eastAsia"/>
        </w:rPr>
        <w:br/>
      </w:r>
      <w:r>
        <w:rPr>
          <w:rFonts w:hint="eastAsia"/>
        </w:rPr>
        <w:t>　　表 78： 机器装载机器人行业主要下游客户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机器装载机器人典型经销商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机器装载机器人生产基地、销售区域、竞争对手及市场地位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机器装载机器人产品规格、参数及市场应用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机器装载机器人销量（千台）、收入（百万美元）、价格（美元/台）及毛利率（2020-2025）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中国市场机器装载机器人产量、销量、进出口（2020-2025年）&amp;（千台）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中国市场机器装载机器人产量、销量、进出口预测（2026-2031）&amp;（千台）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中国市场机器装载机器人进出口贸易趋势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中国市场机器装载机器人主要进口来源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中国市场机器装载机器人主要出口目的地</w:t>
      </w:r>
      <w:r>
        <w:rPr>
          <w:rFonts w:hint="eastAsia"/>
        </w:rPr>
        <w:br/>
      </w:r>
      <w:r>
        <w:rPr>
          <w:rFonts w:hint="eastAsia"/>
        </w:rPr>
        <w:t>　　表 160： 中国机器装载机器人生产地区分布</w:t>
      </w:r>
      <w:r>
        <w:rPr>
          <w:rFonts w:hint="eastAsia"/>
        </w:rPr>
        <w:br/>
      </w:r>
      <w:r>
        <w:rPr>
          <w:rFonts w:hint="eastAsia"/>
        </w:rPr>
        <w:t>　　表 161： 中国机器装载机器人消费地区分布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机器装载机器人产品图片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全球不同产品类型机器装载机器人规模2020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全球不同产品类型机器装载机器人市场份额2024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5轴产品图片</w:t>
      </w:r>
      <w:r>
        <w:rPr>
          <w:rFonts w:hint="eastAsia"/>
        </w:rPr>
        <w:br/>
      </w:r>
      <w:r>
        <w:rPr>
          <w:rFonts w:hint="eastAsia"/>
        </w:rPr>
        <w:t>　　图 6： 6轴产品图片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全球不同应用机器装载机器人市场份额2024 VS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电子电气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全球机器装载机器人产能、产量、产能利用率及发展趋势（2020-2031）&amp;（千台）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全球机器装载机器人产量、需求量及发展趋势（2020-2031）&amp;（千台）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全球主要地区机器装载机器人产量规模：2020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18： 全球主要地区机器装载机器人产量市场份额（2020-2031）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中国机器装载机器人产能、产量、产能利用率及发展趋势（2020-2031）&amp;（千台）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中国机器装载机器人产量、市场需求量及发展趋势（2020-2031）&amp;（千台）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中国机器装载机器人总产能占全球比重（2020-2031）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中国机器装载机器人总产量占全球比重（2020-2031）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全球机器装载机器人市场收入及增长率：（2020-2031）&amp;（百万美元）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全球市场机器装载机器人市场规模：2020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全球市场机器装载机器人销量及增长率（2020-2031）&amp;（千台）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全球市场机器装载机器人价格趋势（2020-2031）&amp;（美元/台）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中国机器装载机器人市场收入及增长率：（2020-2031）&amp;（百万美元）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中国市场机器装载机器人市场规模：2020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中国市场机器装载机器人销量及增长率（2020-2031）&amp;（千台）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中国市场机器装载机器人销量占全球比重（2020-2031）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中国机器装载机器人收入占全球比重（2020-2031）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全球主要地区机器装载机器人销售收入规模：2020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全球主要地区机器装载机器人销售收入市场份额（2020-2025）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全球主要地区机器装载机器人销售收入市场份额（2020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全球主要地区机器装载机器人收入市场份额（2026-2031）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北美（美国和加拿大）机器装载机器人销量（2020-2031）&amp;（千台）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北美（美国和加拿大）机器装载机器人销量份额（2020-2031）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北美（美国和加拿大）机器装载机器人收入（2020-2031）&amp;（百万美元）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北美（美国和加拿大）机器装载机器人收入份额（2020-2031）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欧洲（德国、英国、法国和意大利等国家）机器装载机器人销量（2020-2031）&amp;（千台）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欧洲（德国、英国、法国和意大利等国家）机器装载机器人销量份额（2020-2031）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欧洲（德国、英国、法国和意大利等国家）机器装载机器人收入（2020-2031）&amp;（百万美元）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欧洲（德国、英国、法国和意大利等国家）机器装载机器人收入份额（2020-2031）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亚太（中国、日本、韩国、中国台湾、印度和东南亚等）机器装载机器人销量（2020-2031）&amp;（千台）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亚太（中国、日本、韩国、中国台湾、印度和东南亚等）机器装载机器人销量份额（2020-2031）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亚太（中国、日本、韩国、中国台湾、印度和东南亚等）机器装载机器人收入（2020-2031）&amp;（百万美元）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亚太（中国、日本、韩国、中国台湾、印度和东南亚等）机器装载机器人收入份额（2020-2031）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拉美地区（墨西哥、巴西等国家）机器装载机器人销量（2020-2031）&amp;（千台）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拉美地区（墨西哥、巴西等国家）机器装载机器人销量份额（2020-2031）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拉美地区（墨西哥、巴西等国家）机器装载机器人收入（2020-2031）&amp;（百万美元）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拉美地区（墨西哥、巴西等国家）机器装载机器人收入份额（2020-2031）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中东及非洲（土耳其、沙特等国家）机器装载机器人销量（2020-2031）&amp;（千台）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中东及非洲（土耳其、沙特等国家）机器装载机器人销量份额（2020-2031）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中东及非洲（土耳其、沙特等国家）机器装载机器人收入（2020-2031）&amp;（百万美元）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中东及非洲（土耳其、沙特等国家）机器装载机器人收入份额（2020-2031）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2023年全球市场主要厂商机器装载机器人销量市场份额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2023年全球市场主要厂商机器装载机器人收入市场份额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2024年中国市场主要厂商机器装载机器人销量市场份额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2024年中国市场主要厂商机器装载机器人收入市场份额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2024年全球前五大生产商机器装载机器人市场份额</w:t>
      </w:r>
      <w:r>
        <w:rPr>
          <w:rFonts w:hint="eastAsia"/>
        </w:rPr>
        <w:br/>
      </w:r>
      <w:r>
        <w:rPr>
          <w:rFonts w:hint="eastAsia"/>
        </w:rPr>
        <w:t>　　图 61： 全球机器装载机器人第一梯队、第二梯队和第三梯队生产商（品牌）及市场份额（2024）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全球不同产品类型机器装载机器人价格走势（2020-2031）&amp;（美元/台）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全球不同应用机器装载机器人价格走势（2020-2031）&amp;（美元/台）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机器装载机器人中国企业SWOT分析</w:t>
      </w:r>
      <w:r>
        <w:rPr>
          <w:rFonts w:hint="eastAsia"/>
        </w:rPr>
        <w:br/>
      </w:r>
      <w:r>
        <w:rPr>
          <w:rFonts w:hint="eastAsia"/>
        </w:rPr>
        <w:t>　　图 65： 机器装载机器人产业链</w:t>
      </w:r>
      <w:r>
        <w:rPr>
          <w:rFonts w:hint="eastAsia"/>
        </w:rPr>
        <w:br/>
      </w:r>
      <w:r>
        <w:rPr>
          <w:rFonts w:hint="eastAsia"/>
        </w:rPr>
        <w:t>　　图 66： 机器装载机器人行业采购模式分析</w:t>
      </w:r>
      <w:r>
        <w:rPr>
          <w:rFonts w:hint="eastAsia"/>
        </w:rPr>
        <w:br/>
      </w:r>
      <w:r>
        <w:rPr>
          <w:rFonts w:hint="eastAsia"/>
        </w:rPr>
        <w:t>　　图 67： 机器装载机器人行业生产模式</w:t>
      </w:r>
      <w:r>
        <w:rPr>
          <w:rFonts w:hint="eastAsia"/>
        </w:rPr>
        <w:br/>
      </w:r>
      <w:r>
        <w:rPr>
          <w:rFonts w:hint="eastAsia"/>
        </w:rPr>
        <w:t>　　图 68： 机器装载机器人行业销售模式分析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d9ef829e48aa" w:history="1">
        <w:r>
          <w:rPr>
            <w:rStyle w:val="Hyperlink"/>
          </w:rPr>
          <w:t>全球与中国机器装载机器人市场现状及发展趋势研究报告（2025-2031年）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ad9ef829e48aa" w:history="1">
        <w:r>
          <w:rPr>
            <w:rStyle w:val="Hyperlink"/>
          </w:rPr>
          <w:t>https://www.20087.com/5/36/JiQiZhuangZaiJiQiRenDeFaZhanQuShi.html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4a699c595457c" w:history="1">
      <w:r>
        <w:rPr>
          <w:rStyle w:val="Hyperlink"/>
        </w:rPr>
        <w:t>全球与中国机器装载机器人市场现状及发展趋势研究报告（2025-2031年）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QiZhuangZaiJiQiRenDeFaZhanQuShi.html" TargetMode="External" Id="Rdcaad9ef829e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QiZhuangZaiJiQiRenDeFaZhanQuShi.html" TargetMode="External" Id="R4e04a699c59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2025-09-11T23:40:58Z</dcterms:created>
  <dcterms:modified xsi:type="dcterms:W3CDTF">2025-09-12T00:40:58Z</dcterms:modified>
  <dc:subject>全球与中国机器装载机器人市场现状及发展趋势研究报告（2025-2031年）</dc:subject>
  <dc:title>全球与中国机器装载机器人市场现状及发展趋势研究报告（2025-2031年）</dc:title>
  <cp:keywords>全球与中国机器装载机器人市场现状及发展趋势研究报告（2025-2031年）</cp:keywords>
  <dc:description>全球与中国机器装载机器人市场现状及发展趋势研究报告（2025-2031年）</dc:description>
</cp:coreProperties>
</file>