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dfdfd33954bc7" w:history="1">
              <w:r>
                <w:rPr>
                  <w:rStyle w:val="Hyperlink"/>
                </w:rPr>
                <w:t>2025-2031年中国气动夹钳行业研究与市场前景预测报告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dfdfd33954bc7" w:history="1">
              <w:r>
                <w:rPr>
                  <w:rStyle w:val="Hyperlink"/>
                </w:rPr>
                <w:t>2025-2031年中国气动夹钳行业研究与市场前景预测报告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dfdfd33954bc7" w:history="1">
                <w:r>
                  <w:rPr>
                    <w:rStyle w:val="Hyperlink"/>
                  </w:rPr>
                  <w:t>https://www.20087.com/5/36/QiDongJiaQianDeXianZhuangYuFaZhanQianJing.html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夹钳是自动化夹持工具，广泛应用于机床上下料、装配线与机器人末端执行器，利用压缩空气驱动实现工件的快速夹紧与释放。气动夹钳采用摆动气缸或直线气缸结构，通过连杆或杠杆机构将气压转化为夹持力，具备响应迅速、结构紧凑与维护简便的特点。夹爪材质涵盖硬质合金、聚氨酯与特氟龙涂层，适应金属、塑料与易损件的不同夹持需求。在汽车焊装线中，气动夹钳固定车身部件；在电子组装中，完成精密元件定位。气动夹钳企业注重夹持力均匀性、重复定位精度与密封件耐久性，确保高频操作下的稳定性。</w:t>
      </w:r>
      <w:r>
        <w:rPr>
          <w:rFonts w:hint="eastAsia"/>
        </w:rPr>
        <w:br/>
      </w:r>
      <w:r>
        <w:rPr>
          <w:rFonts w:hint="eastAsia"/>
        </w:rPr>
        <w:t>　　未来，气动夹钳将向力控感知与模块化集成方向发展。内置应变片或压阻传感器将实时监测夹持力大小，防止工件变形或滑脱。自适应补偿机制将根据工件尺寸微差自动调节开合行程，提升柔性生产能力。轻量化铝合金或碳纤维主体将降低运动惯量，适配高速产线。标准化机械与气路接口将支持快速更换夹爪或集成至多轴平台。节能设计将优化耗气量，配合压力调节实现按需供能。气动夹钳将从刚性夹持单元发展为集力反馈、柔顺控制与快速重构能力的智能抓取模块，支撑工业自动化向更高灵活性、更强环境适应性与更优人机协作水平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9dfdfd33954bc7" w:history="1">
        <w:r>
          <w:rPr>
            <w:rStyle w:val="Hyperlink"/>
          </w:rPr>
          <w:t>2025-2031年中国气动夹钳行业研究与市场前景预测报告</w:t>
        </w:r>
      </w:hyperlink>
      <w:r>
        <w:rPr>
          <w:rFonts w:hint="eastAsia"/>
        </w:rPr>
        <w:t>深入剖析了气动夹钳行业的现状、市场规模及需求，详细分析了产业链结构，并对市场价格进行了科学解读。通过对气动夹钳细分市场的调研，以及对重点企业的竞争力、市场集中度和品牌影响力进行深入研究，预测了气动夹钳行业的市场前景及发展趋势。气动夹钳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气动夹钳行业概述</w:t>
      </w:r>
      <w:r>
        <w:rPr>
          <w:rFonts w:hint="eastAsia"/>
        </w:rPr>
        <w:br/>
      </w:r>
      <w:r>
        <w:rPr>
          <w:rFonts w:hint="eastAsia"/>
        </w:rPr>
        <w:t>　　第一节 气动夹钳定义与分类</w:t>
      </w:r>
      <w:r>
        <w:rPr>
          <w:rFonts w:hint="eastAsia"/>
        </w:rPr>
        <w:br/>
      </w:r>
      <w:r>
        <w:rPr>
          <w:rFonts w:hint="eastAsia"/>
        </w:rPr>
        <w:t>　　第二节 气动夹钳应用领域</w:t>
      </w:r>
      <w:r>
        <w:rPr>
          <w:rFonts w:hint="eastAsia"/>
        </w:rPr>
        <w:br/>
      </w:r>
      <w:r>
        <w:rPr>
          <w:rFonts w:hint="eastAsia"/>
        </w:rPr>
        <w:t>　　第三节 气动夹钳行业经济指标分析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一、气动夹钳行业赢利性评估</w:t>
      </w:r>
      <w:r>
        <w:rPr>
          <w:rFonts w:hint="eastAsia"/>
        </w:rPr>
        <w:br/>
      </w:r>
      <w:r>
        <w:rPr>
          <w:rFonts w:hint="eastAsia"/>
        </w:rPr>
        <w:t>　　　　二、气动夹钳行业成长速度分析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三、气动夹钳附加值提升空间探讨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四、气动夹钳行业进入壁垒分析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五、气动夹钳行业风险性评估</w:t>
      </w:r>
      <w:r>
        <w:rPr>
          <w:rFonts w:hint="eastAsia"/>
        </w:rPr>
        <w:br/>
      </w:r>
      <w:r>
        <w:rPr>
          <w:rFonts w:hint="eastAsia"/>
        </w:rPr>
        <w:t>　　　　六、气动夹钳行业周期性分析</w:t>
      </w:r>
      <w:r>
        <w:rPr>
          <w:rFonts w:hint="eastAsia"/>
        </w:rPr>
        <w:br/>
      </w:r>
      <w:r>
        <w:rPr>
          <w:rFonts w:hint="eastAsia"/>
        </w:rPr>
        <w:t>　　　　七、气动夹钳行业竞争程度指标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八、气动夹钳行业成熟度综合分析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气动夹钳产业链及经营模式分析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三、气动夹钳销售模式与渠道策略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全球气动夹钳市场发展分析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2024-2025年全球气动夹钳行业发展分析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一、全球气动夹钳行业市场规模与趋势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二、全球气动夹钳行业发展特点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三、全球气动夹钳行业竞争格局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主要国家与地区气动夹钳市场分析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2025-2031年全球气动夹钳行业发展趋势与前景预测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一、气动夹钳行业发展趋势</w:t>
      </w:r>
      <w:r>
        <w:rPr>
          <w:rFonts w:hint="eastAsia"/>
        </w:rPr>
        <w:br/>
      </w:r>
      <w:r>
        <w:rPr>
          <w:rFonts w:hint="eastAsia"/>
        </w:rPr>
        <w:t>　　　　二、气动夹钳行业发展潜力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中国气动夹钳行业市场分析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2024-2025年气动夹钳产能与投资动态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一、国内气动夹钳产能现状与利用效率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二、气动夹钳产能扩张与投资动态分析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2025-2031年气动夹钳行业产量统计与趋势预测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一、2019-2024年气动夹钳行业产量与增长趋势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1、2019-2024年气动夹钳产量及增长趋势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2、2019-2024年气动夹钳细分产品产量及份额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二、气动夹钳产量影响因素分析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三、2025-2031年气动夹钳产量预测</w:t>
      </w:r>
      <w:r>
        <w:rPr>
          <w:rFonts w:hint="eastAsia"/>
        </w:rPr>
        <w:br/>
      </w:r>
      <w:r>
        <w:rPr>
          <w:rFonts w:hint="eastAsia"/>
        </w:rPr>
        <w:t>　　第三节 2025-2031年气动夹钳市场需求与销售分析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一、2024-2025年气动夹钳行业需求现状</w:t>
      </w:r>
      <w:r>
        <w:rPr>
          <w:rFonts w:hint="eastAsia"/>
        </w:rPr>
        <w:br/>
      </w:r>
      <w:r>
        <w:rPr>
          <w:rFonts w:hint="eastAsia"/>
        </w:rPr>
        <w:t>　　　　二、气动夹钳客户群体与需求特点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三、2019-2024年气动夹钳行业销售规模分析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四、2025-2031年气动夹钳市场增长潜力与规模预测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2024-2025年气动夹钳行业技术发展现状及趋势分析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气动夹钳行业技术发展现状分析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国内外气动夹钳行业技术差距分析及差距形成的主要原因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气动夹钳行业技术发展方向、趋势预测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提升气动夹钳行业技术能力策略建议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中国气动夹钳细分市场分析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一、2024-2025年气动夹钳主要细分产品市场现状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气动夹钳价格机制与竞争策略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一、2019-2024年气动夹钳市场价格走势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气动夹钳定价策略与方法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2025-2031年气动夹钳价格竞争态势与趋势预测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中国气动夹钳行业重点区域市场研究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2024-2025年重点区域气动夹钳市场发展概况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二、2019-2024年气动夹钳市场需求规模情况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三、2025-2031年气动夹钳行业发展潜力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二、2019-2024年气动夹钳市场需求规模情况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三、2025-2031年气动夹钳行业发展潜力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二、2019-2024年气动夹钳市场需求规模情况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三、2025-2031年气动夹钳行业发展潜力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二、2019-2024年气动夹钳市场需求规模情况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三、2025-2031年气动夹钳行业发展潜力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二、2019-2024年气动夹钳市场需求规模情况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三、2025-2031年气动夹钳行业发展潜力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2019-2024年中国气动夹钳行业进出口情况分析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气动夹钳行业进口规模与来源分析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一、2019-2024年气动夹钳进口规模分析</w:t>
      </w:r>
      <w:r>
        <w:rPr>
          <w:rFonts w:hint="eastAsia"/>
        </w:rPr>
        <w:br/>
      </w:r>
      <w:r>
        <w:rPr>
          <w:rFonts w:hint="eastAsia"/>
        </w:rPr>
        <w:t>　　　　二、气动夹钳主要进口来源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气动夹钳行业出口规模与目的地分析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一、2019-2024年气动夹钳出口规模分析</w:t>
      </w:r>
      <w:r>
        <w:rPr>
          <w:rFonts w:hint="eastAsia"/>
        </w:rPr>
        <w:br/>
      </w:r>
      <w:r>
        <w:rPr>
          <w:rFonts w:hint="eastAsia"/>
        </w:rPr>
        <w:t>　　　　二、气动夹钳主要出口目的地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2019-2024年中国气动夹钳总体规模与财务指标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中国气动夹钳行业总体规模分析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一、气动夹钳企业数量与结构</w:t>
      </w:r>
      <w:r>
        <w:rPr>
          <w:rFonts w:hint="eastAsia"/>
        </w:rPr>
        <w:br/>
      </w:r>
      <w:r>
        <w:rPr>
          <w:rFonts w:hint="eastAsia"/>
        </w:rPr>
        <w:t>　　　　二、气动夹钳从业人员规模</w:t>
      </w:r>
      <w:r>
        <w:rPr>
          <w:rFonts w:hint="eastAsia"/>
        </w:rPr>
        <w:br/>
      </w:r>
      <w:r>
        <w:rPr>
          <w:rFonts w:hint="eastAsia"/>
        </w:rPr>
        <w:t>　　　　三、气动夹钳行业资产状况</w:t>
      </w:r>
      <w:r>
        <w:rPr>
          <w:rFonts w:hint="eastAsia"/>
        </w:rPr>
        <w:br/>
      </w:r>
      <w:r>
        <w:rPr>
          <w:rFonts w:hint="eastAsia"/>
        </w:rPr>
        <w:t>　　第二节 中国气动夹钳行业财务指标总体分析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气动夹钳行业重点企业经营状况分析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气动夹钳重点企业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气动夹钳领先企业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气动夹钳标杆企业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气动夹钳代表企业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气动夹钳龙头企业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气动夹钳重点企业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中国气动夹钳行业竞争格局分析</w:t>
      </w:r>
      <w:r>
        <w:rPr>
          <w:rFonts w:hint="eastAsia"/>
        </w:rPr>
        <w:br/>
      </w:r>
      <w:r>
        <w:rPr>
          <w:rFonts w:hint="eastAsia"/>
        </w:rPr>
        <w:t>　　第一节 气动夹钳行业竞争格局总览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2024-2025年气动夹钳行业竞争力分析</w:t>
      </w:r>
      <w:r>
        <w:rPr>
          <w:rFonts w:hint="eastAsia"/>
        </w:rPr>
        <w:br/>
      </w:r>
      <w:r>
        <w:rPr>
          <w:rFonts w:hint="eastAsia"/>
        </w:rPr>
        <w:t>　　　　一、气动夹钳供应商议价能力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四、气动夹钳替代品威胁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2019-2024年气动夹钳行业企业并购活动分析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2024-2025年气动夹钳行业会展与招投标活动分析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一、气动夹钳行业会展活动及其市场影响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2025年中国气动夹钳企业发展策略分析</w:t>
      </w:r>
      <w:r>
        <w:rPr>
          <w:rFonts w:hint="eastAsia"/>
        </w:rPr>
        <w:br/>
      </w:r>
      <w:r>
        <w:rPr>
          <w:rFonts w:hint="eastAsia"/>
        </w:rPr>
        <w:t>　　第一节 气动夹钳市场策略分析</w:t>
      </w:r>
      <w:r>
        <w:rPr>
          <w:rFonts w:hint="eastAsia"/>
        </w:rPr>
        <w:br/>
      </w:r>
      <w:r>
        <w:rPr>
          <w:rFonts w:hint="eastAsia"/>
        </w:rPr>
        <w:t>　　　　一、气动夹钳市场定位与拓展策略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二、气动夹钳市场细分与目标客户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气动夹钳销售策略分析</w:t>
      </w:r>
      <w:r>
        <w:rPr>
          <w:rFonts w:hint="eastAsia"/>
        </w:rPr>
        <w:br/>
      </w:r>
      <w:r>
        <w:rPr>
          <w:rFonts w:hint="eastAsia"/>
        </w:rPr>
        <w:t>　　　　一、气动夹钳销售渠道与网络建设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提高气动夹钳企业竞争力建议</w:t>
      </w:r>
      <w:r>
        <w:rPr>
          <w:rFonts w:hint="eastAsia"/>
        </w:rPr>
        <w:br/>
      </w:r>
      <w:r>
        <w:rPr>
          <w:rFonts w:hint="eastAsia"/>
        </w:rPr>
        <w:t>　　　　一、气动夹钳技术创新与管理优化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气动夹钳品牌战略思考</w:t>
      </w:r>
      <w:r>
        <w:rPr>
          <w:rFonts w:hint="eastAsia"/>
        </w:rPr>
        <w:br/>
      </w:r>
      <w:r>
        <w:rPr>
          <w:rFonts w:hint="eastAsia"/>
        </w:rPr>
        <w:t>　　　　一、气动夹钳品牌建设与维护</w:t>
      </w:r>
      <w:r>
        <w:rPr>
          <w:rFonts w:hint="eastAsia"/>
        </w:rPr>
        <w:br/>
      </w:r>
      <w:r>
        <w:rPr>
          <w:rFonts w:hint="eastAsia"/>
        </w:rPr>
        <w:t>　　　　二、气动夹钳品牌影响力与市场竞争力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中国气动夹钳行业风险与对策</w:t>
      </w:r>
      <w:r>
        <w:rPr>
          <w:rFonts w:hint="eastAsia"/>
        </w:rPr>
        <w:br/>
      </w:r>
      <w:r>
        <w:rPr>
          <w:rFonts w:hint="eastAsia"/>
        </w:rPr>
        <w:t>　　第一节 气动夹钳行业SWOT分析</w:t>
      </w:r>
      <w:r>
        <w:rPr>
          <w:rFonts w:hint="eastAsia"/>
        </w:rPr>
        <w:br/>
      </w:r>
      <w:r>
        <w:rPr>
          <w:rFonts w:hint="eastAsia"/>
        </w:rPr>
        <w:t>　　　　一、气动夹钳行业优势分析</w:t>
      </w:r>
      <w:r>
        <w:rPr>
          <w:rFonts w:hint="eastAsia"/>
        </w:rPr>
        <w:br/>
      </w:r>
      <w:r>
        <w:rPr>
          <w:rFonts w:hint="eastAsia"/>
        </w:rPr>
        <w:t>　　　　二、气动夹钳行业劣势分析</w:t>
      </w:r>
      <w:r>
        <w:rPr>
          <w:rFonts w:hint="eastAsia"/>
        </w:rPr>
        <w:br/>
      </w:r>
      <w:r>
        <w:rPr>
          <w:rFonts w:hint="eastAsia"/>
        </w:rPr>
        <w:t>　　　　三、气动夹钳市场机会探索</w:t>
      </w:r>
      <w:r>
        <w:rPr>
          <w:rFonts w:hint="eastAsia"/>
        </w:rPr>
        <w:br/>
      </w:r>
      <w:r>
        <w:rPr>
          <w:rFonts w:hint="eastAsia"/>
        </w:rPr>
        <w:t>　　　　四、气动夹钳市场威胁评估</w:t>
      </w:r>
      <w:r>
        <w:rPr>
          <w:rFonts w:hint="eastAsia"/>
        </w:rPr>
        <w:br/>
      </w:r>
      <w:r>
        <w:rPr>
          <w:rFonts w:hint="eastAsia"/>
        </w:rPr>
        <w:t>　　第二节 气动夹钳行业风险及对策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2025-2031年中国气动夹钳行业前景与发展趋势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气动夹钳行业发展环境分析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2025-2031年气动夹钳行业发展趋势与方向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一、气动夹钳行业发展方向预测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二、气动夹钳发展趋势分析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2025-2031年气动夹钳行业发展潜力与机遇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一、气动夹钳市场发展潜力评估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二、气动夹钳新兴市场与机遇探索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气动夹钳行业研究结论与建议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中:智:林:：气动夹钳行业发展建议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气动夹钳行业类别</w:t>
      </w:r>
      <w:r>
        <w:rPr>
          <w:rFonts w:hint="eastAsia"/>
        </w:rPr>
        <w:br/>
      </w:r>
      <w:r>
        <w:rPr>
          <w:rFonts w:hint="eastAsia"/>
        </w:rPr>
        <w:t>　　图表 气动夹钳行业产业链调研</w:t>
      </w:r>
      <w:r>
        <w:rPr>
          <w:rFonts w:hint="eastAsia"/>
        </w:rPr>
        <w:br/>
      </w:r>
      <w:r>
        <w:rPr>
          <w:rFonts w:hint="eastAsia"/>
        </w:rPr>
        <w:t>　　图表 气动夹钳行业现状</w:t>
      </w:r>
      <w:r>
        <w:rPr>
          <w:rFonts w:hint="eastAsia"/>
        </w:rPr>
        <w:br/>
      </w:r>
      <w:r>
        <w:rPr>
          <w:rFonts w:hint="eastAsia"/>
        </w:rPr>
        <w:t>　　图表 气动夹钳行业标准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2019-2024年中国气动夹钳行业市场规模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2024年中国气动夹钳行业产能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2019-2024年中国气动夹钳行业产量统计</w:t>
      </w:r>
      <w:r>
        <w:rPr>
          <w:rFonts w:hint="eastAsia"/>
        </w:rPr>
        <w:br/>
      </w:r>
      <w:r>
        <w:rPr>
          <w:rFonts w:hint="eastAsia"/>
        </w:rPr>
        <w:t>　　图表 气动夹钳行业动态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2019-2024年中国气动夹钳市场需求量</w:t>
      </w:r>
      <w:r>
        <w:rPr>
          <w:rFonts w:hint="eastAsia"/>
        </w:rPr>
        <w:br/>
      </w:r>
      <w:r>
        <w:rPr>
          <w:rFonts w:hint="eastAsia"/>
        </w:rPr>
        <w:t>　　图表 2024年中国气动夹钳行业需求区域调研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2019-2024年中国气动夹钳行情</w:t>
      </w:r>
      <w:r>
        <w:rPr>
          <w:rFonts w:hint="eastAsia"/>
        </w:rPr>
        <w:br/>
      </w:r>
      <w:r>
        <w:rPr>
          <w:rFonts w:hint="eastAsia"/>
        </w:rPr>
        <w:t>　　图表 2019-2024年中国气动夹钳价格走势图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2019-2024年中国气动夹钳行业销售收入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2019-2024年中国气动夹钳行业盈利情况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2019-2024年中国气动夹钳行业利润总额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2019-2024年中国气动夹钳进口统计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2019-2024年中国气动夹钳出口统计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2019-2024年中国气动夹钳行业企业数量统计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**地区气动夹钳市场规模</w:t>
      </w:r>
      <w:r>
        <w:rPr>
          <w:rFonts w:hint="eastAsia"/>
        </w:rPr>
        <w:br/>
      </w:r>
      <w:r>
        <w:rPr>
          <w:rFonts w:hint="eastAsia"/>
        </w:rPr>
        <w:t>　　图表 **地区气动夹钳行业市场需求</w:t>
      </w:r>
      <w:r>
        <w:rPr>
          <w:rFonts w:hint="eastAsia"/>
        </w:rPr>
        <w:br/>
      </w:r>
      <w:r>
        <w:rPr>
          <w:rFonts w:hint="eastAsia"/>
        </w:rPr>
        <w:t>　　图表 **地区气动夹钳市场调研</w:t>
      </w:r>
      <w:r>
        <w:rPr>
          <w:rFonts w:hint="eastAsia"/>
        </w:rPr>
        <w:br/>
      </w:r>
      <w:r>
        <w:rPr>
          <w:rFonts w:hint="eastAsia"/>
        </w:rPr>
        <w:t>　　图表 **地区气动夹钳行业市场需求分析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**地区气动夹钳市场规模</w:t>
      </w:r>
      <w:r>
        <w:rPr>
          <w:rFonts w:hint="eastAsia"/>
        </w:rPr>
        <w:br/>
      </w:r>
      <w:r>
        <w:rPr>
          <w:rFonts w:hint="eastAsia"/>
        </w:rPr>
        <w:t>　　图表 **地区气动夹钳行业市场需求</w:t>
      </w:r>
      <w:r>
        <w:rPr>
          <w:rFonts w:hint="eastAsia"/>
        </w:rPr>
        <w:br/>
      </w:r>
      <w:r>
        <w:rPr>
          <w:rFonts w:hint="eastAsia"/>
        </w:rPr>
        <w:t>　　图表 **地区气动夹钳市场调研</w:t>
      </w:r>
      <w:r>
        <w:rPr>
          <w:rFonts w:hint="eastAsia"/>
        </w:rPr>
        <w:br/>
      </w:r>
      <w:r>
        <w:rPr>
          <w:rFonts w:hint="eastAsia"/>
        </w:rPr>
        <w:t>　　图表 **地区气动夹钳行业市场需求分析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气动夹钳行业竞争对手分析</w:t>
      </w:r>
      <w:r>
        <w:rPr>
          <w:rFonts w:hint="eastAsia"/>
        </w:rPr>
        <w:br/>
      </w:r>
      <w:r>
        <w:rPr>
          <w:rFonts w:hint="eastAsia"/>
        </w:rPr>
        <w:t>　　图表 气动夹钳重点企业（一）基本信息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气动夹钳重点企业（一）经营情况分析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气动夹钳重点企业（一）主要经济指标情况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气动夹钳重点企业（一）盈利能力情况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气动夹钳重点企业（一）偿债能力情况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气动夹钳重点企业（一）运营能力情况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气动夹钳重点企业（一）成长能力情况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气动夹钳重点企业（二）基本信息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气动夹钳重点企业（二）经营情况分析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气动夹钳重点企业（二）主要经济指标情况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气动夹钳重点企业（二）盈利能力情况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气动夹钳重点企业（二）偿债能力情况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气动夹钳重点企业（二）运营能力情况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气动夹钳重点企业（二）成长能力情况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气动夹钳重点企业（三）基本信息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气动夹钳重点企业（三）经营情况分析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气动夹钳重点企业（三）主要经济指标情况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气动夹钳重点企业（三）盈利能力情况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气动夹钳重点企业（三）偿债能力情况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气动夹钳重点企业（三）运营能力情况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气动夹钳重点企业（三）成长能力情况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2025-2031年中国气动夹钳行业产能预测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2025-2031年中国气动夹钳行业产量预测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2025-2031年中国气动夹钳市场需求预测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2025-2031年中国气动夹钳行业市场规模预测</w:t>
      </w:r>
      <w:r>
        <w:rPr>
          <w:rFonts w:hint="eastAsia"/>
        </w:rPr>
        <w:br/>
      </w:r>
      <w:r>
        <w:rPr>
          <w:rFonts w:hint="eastAsia"/>
        </w:rPr>
        <w:t>　　图表 气动夹钳行业准入条件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2025-2031年中国气动夹钳市场前景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2025-2031年中国气动夹钳行业信息化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2025-2031年中国气动夹钳行业风险分析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2025-2031年中国气动夹钳行业发展趋势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dfdfd33954bc7" w:history="1">
        <w:r>
          <w:rPr>
            <w:rStyle w:val="Hyperlink"/>
          </w:rPr>
          <w:t>2025-2031年中国气动夹钳行业研究与市场前景预测报告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dfdfd33954bc7" w:history="1">
        <w:r>
          <w:rPr>
            <w:rStyle w:val="Hyperlink"/>
          </w:rPr>
          <w:t>https://www.20087.com/5/36/QiDongJiaQianDeXianZhuangYuFaZhanQianJing.html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热点：气动夹钳工作原理、气动夹钳使用视频、手动夹钳图片及价格、气动夹钳图片、气动夹具气路图、气动夹钳选型、多用夹钳、气动夹钳夹不住、弹簧夹钳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076d2b49f4736" w:history="1">
      <w:r>
        <w:rPr>
          <w:rStyle w:val="Hyperlink"/>
        </w:rPr>
        <w:t>2025-2031年中国气动夹钳行业研究与市场前景预测报告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iDongJiaQianDeXianZhuangYuFaZhanQianJing.html" TargetMode="External" Id="Rf59dfdfd3395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iDongJiaQianDeXianZhuangYuFaZhanQianJing.html" TargetMode="External" Id="R843076d2b49f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2025-09-15T06:35:00Z</dcterms:created>
  <dcterms:modified xsi:type="dcterms:W3CDTF">2025-09-15T07:35:00Z</dcterms:modified>
  <dc:subject>2025-2031年中国气动夹钳行业研究与市场前景预测报告</dc:subject>
  <dc:title>2025-2031年中国气动夹钳行业研究与市场前景预测报告</dc:title>
  <cp:keywords>2025-2031年中国气动夹钳行业研究与市场前景预测报告</cp:keywords>
  <dc:description>2025-2031年中国气动夹钳行业研究与市场前景预测报告</dc:description>
</cp:coreProperties>
</file>