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412f5e644973" w:history="1">
              <w:r>
                <w:rPr>
                  <w:rStyle w:val="Hyperlink"/>
                </w:rPr>
                <w:t>中国照明控制系统市场研究分析与前景趋势报告（2025-2031年）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412f5e644973" w:history="1">
              <w:r>
                <w:rPr>
                  <w:rStyle w:val="Hyperlink"/>
                </w:rPr>
                <w:t>中国照明控制系统市场研究分析与前景趋势报告（2025-2031年）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412f5e644973" w:history="1">
                <w:r>
                  <w:rPr>
                    <w:rStyle w:val="Hyperlink"/>
                  </w:rPr>
                  <w:t>https://www.20087.com/5/86/ZhaoMingKongZhiXiTongQianJing.html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系统是通过自动化手段实现对照明系统的智能化管理，包括定时开关、亮度调节等功能。近年来，随着物联网技术和智能家居的发展，照明控制系统在技术上实现了重大突破。当前市场上，照明控制系统不仅在节能效率方面取得了显著成效，而且还提高了用户体验，如通过智能手机应用实现远程控制。此外，随着人工智能的发展，照明控制系统还能够根据环境光线变化自动调整亮度，进一步增强了智能化水平。</w:t>
      </w:r>
      <w:r>
        <w:rPr>
          <w:rFonts w:hint="eastAsia"/>
        </w:rPr>
        <w:br/>
      </w:r>
      <w:r>
        <w:rPr>
          <w:rFonts w:hint="eastAsia"/>
        </w:rPr>
        <w:t>　　未来，照明控制系统的发展将更加注重技术创新和应用场景的扩展。一方面，随着传感器技术的进步，照明控制系统将更加侧重于提高环境感知能力，如通过人体感应自动开启灯光。另一方面，随着物联网技术的普及，照明控制系统将更加注重与其他智能家居设备的集成，实现整个家庭或办公空间的联动控制。此外，随着可持续发展理念的深入人心，照明控制系统还将更加注重提供能源管理和碳足迹追踪功能，以支持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412f5e644973" w:history="1">
        <w:r>
          <w:rPr>
            <w:rStyle w:val="Hyperlink"/>
          </w:rPr>
          <w:t>中国照明控制系统市场研究分析与前景趋势报告（2025-2031年）</w:t>
        </w:r>
      </w:hyperlink>
      <w:r>
        <w:rPr>
          <w:rFonts w:hint="eastAsia"/>
        </w:rPr>
        <w:t>》从市场规模、需求变化及价格动态等维度，系统解析了照明控制系统行业的现状与发展趋势。报告深入分析了照明控制系统产业链各环节，科学预测了市场前景与技术发展方向，同时聚焦照明控制系统细分市场特点及重点企业的经营表现，揭示了照明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照明控制系统行业界定及应用</w:t>
      </w:r>
      <w:r>
        <w:rPr>
          <w:rFonts w:hint="eastAsia"/>
        </w:rPr>
        <w:br/>
      </w:r>
      <w:r>
        <w:rPr>
          <w:rFonts w:hint="eastAsia"/>
        </w:rPr>
        <w:t>　　第一节 照明控制系统行业定义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照明控制系统主要应用领域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2024-2025年全球照明控制系统行业发展状况分析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2024-2025年全球照明控制系统行业运行概况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2019-2024年全球照明控制系统行业市场规模分析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全球主要地区照明控制系统行业运行情况分析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2025-2031年全球照明控制系统行业发展趋势预测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2024-2025年中国照明控制系统发展环境分析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2024-2025年中国照明控制系统行业现状调研分析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一、2024-2025年照明控制系统行业品牌发展现状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二、2024-2025年照明控制系统行业需求市场现状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三、2024-2025年照明控制系统市场需求层次分析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四、2024-2025年中国照明控制系统市场走向分析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中国照明控制系统产品技术分析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一、2024-2025年照明控制系统产品技术变化特点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二、2024-2025年照明控制系统产品市场的新技术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三、2024-2025年照明控制系统产品市场现状分析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中国照明控制系统行业存在的问题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一、2024-2025年照明控制系统产品市场存在的主要问题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二、2024-2025年国内照明控制系统产品市场的三大瓶颈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三、2024-2025年照明控制系统产品市场遭遇的规模难题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一、照明控制系统市场特点</w:t>
      </w:r>
      <w:r>
        <w:rPr>
          <w:rFonts w:hint="eastAsia"/>
        </w:rPr>
        <w:br/>
      </w:r>
      <w:r>
        <w:rPr>
          <w:rFonts w:hint="eastAsia"/>
        </w:rPr>
        <w:t>　　　　二、照明控制系统市场分析</w:t>
      </w:r>
      <w:r>
        <w:rPr>
          <w:rFonts w:hint="eastAsia"/>
        </w:rPr>
        <w:br/>
      </w:r>
      <w:r>
        <w:rPr>
          <w:rFonts w:hint="eastAsia"/>
        </w:rPr>
        <w:t>　　　　三、照明控制系统市场变化的方向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中国照明控制系统行业市场供需现状调研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2024-2025年中国照明控制系统市场现状分析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中国照明控制系统行业产量情况分析及预测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二、照明控制系统生产区域分布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三、2019-2024年中国照明控制系统产量统计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四、2025-2031年中国照明控制系统产量预测</w:t>
      </w:r>
      <w:r>
        <w:rPr>
          <w:rFonts w:hint="eastAsia"/>
        </w:rPr>
        <w:br/>
      </w:r>
      <w:r>
        <w:rPr>
          <w:rFonts w:hint="eastAsia"/>
        </w:rPr>
        <w:t>　　第三节 中国照明控制系统市场需求分析及预测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二、2025-2031年中国照明控制系统市场价格走势预测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中国照明控制系统进出口分析</w:t>
      </w:r>
      <w:r>
        <w:rPr>
          <w:rFonts w:hint="eastAsia"/>
        </w:rPr>
        <w:br/>
      </w:r>
      <w:r>
        <w:rPr>
          <w:rFonts w:hint="eastAsia"/>
        </w:rPr>
        <w:t>　　第一节 照明控制系统进口情况分析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照明控制系统出口情况分析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影响照明控制系统进出口因素分析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中国照明控制系统行业主要指标监测分析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2019-2024年中国照明控制系统行业规模情况分析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2019-2024年中国照明控制系统行业财务能力分析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2024-2025年照明控制系统行业细分产品调研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照明控制系统细分产品结构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2024-2025年照明控制系统行业上下游发展情况分析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照明控制系统行业上游产业发展分析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照明控制系统行业下游产业发展分析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2024-2025年照明控制系统行业重点区域市场结构调研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**地区照明控制系统市场容量分析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**地区照明控制系统市场容量分析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**地区照明控制系统市场容量分析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**地区照明控制系统市场容量分析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**地区照明控制系统市场容量分析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2024-2025年照明控制系统行业企业经营策略研究分析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2024-2025年照明控制系统行业前景及投资风险预警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2025年照明控制系统市场前景分析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2025年照明控制系统行业发展趋势预测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四、2025年中国照明控制系统行业发展面临的挑战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五、2025年中国照明控制系统行业发展面临的机遇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2025-2031年照明控制系统投资建议</w:t>
      </w:r>
      <w:r>
        <w:rPr>
          <w:rFonts w:hint="eastAsia"/>
        </w:rPr>
        <w:br/>
      </w:r>
      <w:r>
        <w:rPr>
          <w:rFonts w:hint="eastAsia"/>
        </w:rPr>
        <w:t>　　第一节 2024-2025年照明控制系统行业投资环境分析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照明控制系统行业投资进入壁垒分析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照明控制系统行业历程</w:t>
      </w:r>
      <w:r>
        <w:rPr>
          <w:rFonts w:hint="eastAsia"/>
        </w:rPr>
        <w:br/>
      </w:r>
      <w:r>
        <w:rPr>
          <w:rFonts w:hint="eastAsia"/>
        </w:rPr>
        <w:t>　　图表 照明控制系统行业生命周期</w:t>
      </w:r>
      <w:r>
        <w:rPr>
          <w:rFonts w:hint="eastAsia"/>
        </w:rPr>
        <w:br/>
      </w:r>
      <w:r>
        <w:rPr>
          <w:rFonts w:hint="eastAsia"/>
        </w:rPr>
        <w:t>　　图表 照明控制系统行业产业链分析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2025年中国照明控制系统市场前景分析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2025年中国照明控制系统发展趋势预测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412f5e644973" w:history="1">
        <w:r>
          <w:rPr>
            <w:rStyle w:val="Hyperlink"/>
          </w:rPr>
          <w:t>中国照明控制系统市场研究分析与前景趋势报告（2025-2031年）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412f5e644973" w:history="1">
        <w:r>
          <w:rPr>
            <w:rStyle w:val="Hyperlink"/>
          </w:rPr>
          <w:t>https://www.20087.com/5/86/ZhaoMingKongZhiXiTongQianJing.html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远程智能控制系统、智能照明控制系统、智能开关的功能介绍、abb智能照明控制系统、消防智能照明控制系统、家庭智能照明控制系统、照明开关叫什么系统、莱得圣智能照明控制系统、照明智能控制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ab16b54742f8" w:history="1">
      <w:r>
        <w:rPr>
          <w:rStyle w:val="Hyperlink"/>
        </w:rPr>
        <w:t>中国照明控制系统市场研究分析与前景趋势报告（2025-2031年）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aoMingKongZhiXiTongQianJing.html" TargetMode="External" Id="R4524412f5e6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aoMingKongZhiXiTongQianJing.html" TargetMode="External" Id="R6083ab16b54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2024-09-07T08:29:00Z</dcterms:created>
  <dcterms:modified xsi:type="dcterms:W3CDTF">2024-09-07T09:29:00Z</dcterms:modified>
  <dc:subject>中国照明控制系统市场研究分析与前景趋势报告（2025-2031年）</dc:subject>
  <dc:title>中国照明控制系统市场研究分析与前景趋势报告（2025-2031年）</dc:title>
  <cp:keywords>中国照明控制系统市场研究分析与前景趋势报告（2025-2031年）</cp:keywords>
  <dc:description>中国照明控制系统市场研究分析与前景趋势报告（2025-2031年）</dc:description>
</cp:coreProperties>
</file>