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b2afee130f4b23" w:history="1">
              <w:r>
                <w:rPr>
                  <w:rStyle w:val="Hyperlink"/>
                </w:rPr>
                <w:t>2025-2031年中国阴极射线管显示器行业发展研究与前景趋势报告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b2afee130f4b23" w:history="1">
              <w:r>
                <w:rPr>
                  <w:rStyle w:val="Hyperlink"/>
                </w:rPr>
                <w:t>2025-2031年中国阴极射线管显示器行业发展研究与前景趋势报告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b2afee130f4b23" w:history="1">
                <w:r>
                  <w:rPr>
                    <w:rStyle w:val="Hyperlink"/>
                  </w:rPr>
                  <w:t>https://www.20087.com/5/16/YinJiSheXianGuanXianShiQiFaZhanQuShi.html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射线管显示器，虽然在液晶和OLED显示技术的冲击下，市场份额逐渐缩小，但在某些专业领域，如医疗影像、航空仪表、工业控制，仍保持着不可替代的地位。目前，行业正致力于提升CRT显示器的性能和可靠性，通过优化电子枪设计、改善荧光屏材料，提高显示器的亮度、对比度和分辨率，同时，通过加固设计和环境适应性测试，确保显示器在恶劣条件下的稳定运行。</w:t>
      </w:r>
      <w:r>
        <w:rPr>
          <w:rFonts w:hint="eastAsia"/>
        </w:rPr>
        <w:br/>
      </w:r>
      <w:r>
        <w:rPr>
          <w:rFonts w:hint="eastAsia"/>
        </w:rPr>
        <w:t>　　未来，CRT显示器的发展趋势将更加侧重于专业定制和技术创新。一方面，通过与用户需求紧密结合，开发高度定制化的CRT显示器，如高精度医疗影像显示器、极端环境下的工业控制屏幕，以满足特定行业和应用场景的高要求。另一方面，结合新材料和显示技术的创新，如采用纳米材料、薄膜晶体管技术，开发新型CRT显示器，以提高显示性能和降低能耗，延长CRT技术的生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b2afee130f4b23" w:history="1">
        <w:r>
          <w:rPr>
            <w:rStyle w:val="Hyperlink"/>
          </w:rPr>
          <w:t>2025-2031年中国阴极射线管显示器行业发展研究与前景趋势报告</w:t>
        </w:r>
      </w:hyperlink>
      <w:r>
        <w:rPr>
          <w:rFonts w:hint="eastAsia"/>
        </w:rPr>
        <w:t>》依托权威数据资源与长期市场监测，系统分析了阴极射线管显示器行业的市场规模、市场需求及产业链结构，深入探讨了阴极射线管显示器价格变动与细分市场特征。报告科学预测了阴极射线管显示器市场前景及未来发展趋势，重点剖析了行业集中度、竞争格局及重点企业的市场地位，并通过SWOT分析揭示了阴极射线管显示器行业机遇与潜在风险。报告为投资者及业内企业提供了全面的市场洞察与决策参考，助力把握阴极射线管显示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阴极射线管显示器行业界定</w:t>
      </w:r>
      <w:r>
        <w:rPr>
          <w:rFonts w:hint="eastAsia"/>
        </w:rPr>
        <w:br/>
      </w:r>
      <w:r>
        <w:rPr>
          <w:rFonts w:hint="eastAsia"/>
        </w:rPr>
        <w:t>　　第一节 阴极射线管显示器行业定义</w:t>
      </w:r>
      <w:r>
        <w:rPr>
          <w:rFonts w:hint="eastAsia"/>
        </w:rPr>
        <w:br/>
      </w:r>
      <w:r>
        <w:rPr>
          <w:rFonts w:hint="eastAsia"/>
        </w:rPr>
        <w:t>　　第二节 阴极射线管显示器行业特点分析</w:t>
      </w:r>
      <w:r>
        <w:rPr>
          <w:rFonts w:hint="eastAsia"/>
        </w:rPr>
        <w:br/>
      </w:r>
      <w:r>
        <w:rPr>
          <w:rFonts w:hint="eastAsia"/>
        </w:rPr>
        <w:t>　　第三节 阴极射线管显示器行业发展历程</w:t>
      </w:r>
      <w:r>
        <w:rPr>
          <w:rFonts w:hint="eastAsia"/>
        </w:rPr>
        <w:br/>
      </w:r>
      <w:r>
        <w:rPr>
          <w:rFonts w:hint="eastAsia"/>
        </w:rPr>
        <w:t>　　第四节 阴极射线管显示器产业链分析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2024-2025年全球阴极射线管显示器行业发展态势分析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全球阴极射线管显示器行业总体情况</w:t>
      </w:r>
      <w:r>
        <w:rPr>
          <w:rFonts w:hint="eastAsia"/>
        </w:rPr>
        <w:br/>
      </w:r>
      <w:r>
        <w:rPr>
          <w:rFonts w:hint="eastAsia"/>
        </w:rPr>
        <w:t>　　第二节 阴极射线管显示器行业重点国家、地区市场分析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全球阴极射线管显示器行业发展前景预测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2024-2025年中国阴极射线管显示器行业发展环境分析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阴极射线管显示器行业政策环境分析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一、阴极射线管显示器行业相关政策</w:t>
      </w:r>
      <w:r>
        <w:rPr>
          <w:rFonts w:hint="eastAsia"/>
        </w:rPr>
        <w:br/>
      </w:r>
      <w:r>
        <w:rPr>
          <w:rFonts w:hint="eastAsia"/>
        </w:rPr>
        <w:t>　　　　二、阴极射线管显示器行业相关标准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2024-2025年阴极射线管显示器行业技术发展现状及趋势分析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国内外阴极射线管显示器行业技术差异与原因</w:t>
      </w:r>
      <w:r>
        <w:rPr>
          <w:rFonts w:hint="eastAsia"/>
        </w:rPr>
        <w:br/>
      </w:r>
      <w:r>
        <w:rPr>
          <w:rFonts w:hint="eastAsia"/>
        </w:rPr>
        <w:t>　　第三节 阴极射线管显示器行业技术发展方向、趋势预测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提升阴极射线管显示器行业技术能力策略建议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中国阴极射线管显示器行业市场供需状况分析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中国阴极射线管显示器行业市场规模情况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中国阴极射线管显示器行业市场需求状况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二、阴极射线管显示器行业市场需求特点分析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三、2025-2031年阴极射线管显示器行业市场需求预测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中国阴极射线管显示器行业产量情况分析与预测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一、2019-2024年阴极射线管显示器行业产量统计分析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二、2024年阴极射线管显示器行业产量特点分析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三、2025-2031年阴极射线管显示器行业产量预测分析</w:t>
      </w:r>
      <w:r>
        <w:rPr>
          <w:rFonts w:hint="eastAsia"/>
        </w:rPr>
        <w:br/>
      </w:r>
      <w:r>
        <w:rPr>
          <w:rFonts w:hint="eastAsia"/>
        </w:rPr>
        <w:t>　　第四节 阴极射线管显示器行业市场供需平衡状况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中国阴极射线管显示器行业进出口情况分析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一、2019-2024年阴极射线管显示器行业出口情况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三、2025-2031年阴极射线管显示器行业出口情况预测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阴极射线管显示器行业进口情况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一、2019-2024年阴极射线管显示器行业进口情况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三、2025-2031年阴极射线管显示器行业进口情况预测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阴极射线管显示器行业进出口面临的挑战及对策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2024-2025年中国阴极射线管显示器行业产品价格监测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一、阴极射线管显示器市场价格特征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二、当前阴极射线管显示器市场价格评述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三、影响阴极射线管显示器市场价格因素分析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四、未来阴极射线管显示器市场价格走势预测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中国阴极射线管显示器行业重点区域市场分析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2024-2025年阴极射线管显示器行业细分市场调研分析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阴极射线管显示器细分产品（一）市场调研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阴极射线管显示器细分产品（二）市场调研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2024-2025年阴极射线管显示器行业上、下游市场分析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阴极射线管显示器行业下游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阴极射线管显示器行业重点企业发展调研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阴极射线管显示器重点企业（一）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阴极射线管显示器重点企业（二）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阴极射线管显示器重点企业（三）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阴极射线管显示器重点企业（四）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阴极射线管显示器重点企业（五）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阴极射线管显示器重点企业（六）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阴极射线管显示器行业风险及对策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2025-2031年阴极射线管显示器行业发展环境分析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2025-2031年阴极射线管显示器行业投资特性分析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一、阴极射线管显示器行业进入壁垒</w:t>
      </w:r>
      <w:r>
        <w:rPr>
          <w:rFonts w:hint="eastAsia"/>
        </w:rPr>
        <w:br/>
      </w:r>
      <w:r>
        <w:rPr>
          <w:rFonts w:hint="eastAsia"/>
        </w:rPr>
        <w:t>　　　　二、阴极射线管显示器行业盈利模式</w:t>
      </w:r>
      <w:r>
        <w:rPr>
          <w:rFonts w:hint="eastAsia"/>
        </w:rPr>
        <w:br/>
      </w:r>
      <w:r>
        <w:rPr>
          <w:rFonts w:hint="eastAsia"/>
        </w:rPr>
        <w:t>　　　　三、阴极射线管显示器行业盈利因素</w:t>
      </w:r>
      <w:r>
        <w:rPr>
          <w:rFonts w:hint="eastAsia"/>
        </w:rPr>
        <w:br/>
      </w:r>
      <w:r>
        <w:rPr>
          <w:rFonts w:hint="eastAsia"/>
        </w:rPr>
        <w:t>　　第三节 阴极射线管显示器行业“波特五力模型”分析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2025-2031年阴极射线管显示器行业风险及对策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阴极射线管显示器企业竞争策略分析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阴极射线管显示器市场竞争策略分析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一、2025-2031年中国阴极射线管显示器市场增长潜力分析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二、2025-2031年中国阴极射线管显示器主要潜力品种分析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三、现有阴极射线管显示器产品竞争策略分析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四、潜力阴极射线管显示器品种竞争策略选择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2025-2031年中国阴极射线管显示器企业竞争策略分析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一、2025-2031年我国阴极射线管显示器市场竞争趋势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二、2025-2031年阴极射线管显示器行业竞争格局展望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三、2025-2031年阴极射线管显示器行业竞争策略分析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四、2025-2031年阴极射线管显示器企业竞争策略分析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2025-2031年中国阴极射线管显示器行业发展趋势分析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一、2025-2031年阴极射线管显示器技术发展趋势分析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二、2025-2031年阴极射线管显示器产品发展趋势分析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三、2025-2031年阴极射线管显示器行业竞争格局展望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2025-2031年中国阴极射线管显示器市场趋势分析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一、2025-2031年阴极射线管显示器发展趋势预测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二、2025-2025年阴极射线管显示器市场前景分析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三、2025-2031年阴极射线管显示器产业政策趋向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2025-2031年阴极射线管显示器行业投资价值评估分析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阴极射线管显示器行业发展建议分析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阴极射线管显示器行业研究结论及建议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阴极射线管显示器细分行业研究结论及建议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中.智.林.－阴极射线管显示器行业竞争策略总结及建议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阴极射线管显示器行业历程</w:t>
      </w:r>
      <w:r>
        <w:rPr>
          <w:rFonts w:hint="eastAsia"/>
        </w:rPr>
        <w:br/>
      </w:r>
      <w:r>
        <w:rPr>
          <w:rFonts w:hint="eastAsia"/>
        </w:rPr>
        <w:t>　　图表 阴极射线管显示器行业生命周期</w:t>
      </w:r>
      <w:r>
        <w:rPr>
          <w:rFonts w:hint="eastAsia"/>
        </w:rPr>
        <w:br/>
      </w:r>
      <w:r>
        <w:rPr>
          <w:rFonts w:hint="eastAsia"/>
        </w:rPr>
        <w:t>　　图表 阴极射线管显示器行业产业链分析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2019-2024年阴极射线管显示器行业市场容量分析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2025年中国阴极射线管显示器行业需求领域分布格局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2025年中国阴极射线管显示器进口国家及地区分析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2025年中国阴极射线管显示器出口国家及地区分析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2019-2024年中国阴极射线管显示器行业企业平均规模情况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**地区阴极射线管显示器行业市场需求情况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阴极射线管显示器重点企业（三）成长能力情况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2025-2031年中国阴极射线管显示器发展趋势预测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b2afee130f4b23" w:history="1">
        <w:r>
          <w:rPr>
            <w:rStyle w:val="Hyperlink"/>
          </w:rPr>
          <w:t>2025-2031年中国阴极射线管显示器行业发展研究与前景趋势报告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b2afee130f4b23" w:history="1">
        <w:r>
          <w:rPr>
            <w:rStyle w:val="Hyperlink"/>
          </w:rPr>
          <w:t>https://www.20087.com/5/16/YinJiSheXianGuanXianShiQiFaZhanQuShi.html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热点：阴极管怎么看电子束、CRT阴极射线管显示器、lcd显示器是指、阴极射线管显示器和液晶显示器、液晶显示器谁发明的、阴极射线管显示器和液晶显示器的区别、阴极射线是什么、高中阴极射线管原理图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4b2695989d4564" w:history="1">
      <w:r>
        <w:rPr>
          <w:rStyle w:val="Hyperlink"/>
        </w:rPr>
        <w:t>2025-2031年中国阴极射线管显示器行业发展研究与前景趋势报告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inJiSheXianGuanXianShiQiFaZhanQuShi.html" TargetMode="External" Id="R03b2afee130f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inJiSheXianGuanXianShiQiFaZhanQuShi.html" TargetMode="External" Id="R914b2695989d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2025-01-06T06:26:00Z</dcterms:created>
  <dcterms:modified xsi:type="dcterms:W3CDTF">2025-01-06T07:26:00Z</dcterms:modified>
  <dc:subject>2025-2031年中国阴极射线管显示器行业发展研究与前景趋势报告</dc:subject>
  <dc:title>2025-2031年中国阴极射线管显示器行业发展研究与前景趋势报告</dc:title>
  <cp:keywords>2025-2031年中国阴极射线管显示器行业发展研究与前景趋势报告</cp:keywords>
  <dc:description>2025-2031年中国阴极射线管显示器行业发展研究与前景趋势报告</dc:description>
</cp:coreProperties>
</file>