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15bbe0d964e99" w:history="1">
              <w:r>
                <w:rPr>
                  <w:rStyle w:val="Hyperlink"/>
                </w:rPr>
                <w:t>2025-2031年全球与中国低温制冷系统发展现状及趋势分析报告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15bbe0d964e99" w:history="1">
              <w:r>
                <w:rPr>
                  <w:rStyle w:val="Hyperlink"/>
                </w:rPr>
                <w:t>2025-2031年全球与中国低温制冷系统发展现状及趋势分析报告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15bbe0d964e99" w:history="1">
                <w:r>
                  <w:rPr>
                    <w:rStyle w:val="Hyperlink"/>
                  </w:rPr>
                  <w:t>https://www.20087.com/5/76/DiWenZhiLengXiTongFaZhanQuShi.html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制冷系统广泛应用于生物医疗、食品保存、科研实验等领域，技术上已实现从传统单一制冷技术向复合制冷、磁制冷等高效、环保技术的转变。系统设计更加注重能效比和精确温控，如采用PID控制器实现温度的高精度调节。此外，远程监控和故障预警系统的集成，提高了系统的稳定性和维护效率。</w:t>
      </w:r>
      <w:r>
        <w:rPr>
          <w:rFonts w:hint="eastAsia"/>
        </w:rPr>
        <w:br/>
      </w:r>
      <w:r>
        <w:rPr>
          <w:rFonts w:hint="eastAsia"/>
        </w:rPr>
        <w:t>　　未来低温制冷系统将向更高能效和更低环境影响方向发展。新型制冷剂的研发，如无氟制冷剂的使用，将减少对臭氧层的破坏和温室气体排放。模块化和微型化设计，将满足特定应用场景的定制化需求，如便携式医疗冷藏箱。同时，随着量子计算等前沿科技的发展，对极低温环境的需求增加，将推动超低温制冷技术的创新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15bbe0d964e99" w:history="1">
        <w:r>
          <w:rPr>
            <w:rStyle w:val="Hyperlink"/>
          </w:rPr>
          <w:t>2025-2031年全球与中国低温制冷系统发展现状及趋势分析报告</w:t>
        </w:r>
      </w:hyperlink>
      <w:r>
        <w:rPr>
          <w:rFonts w:hint="eastAsia"/>
        </w:rPr>
        <w:t>》依托权威机构及行业协会数据，结合低温制冷系统行业的宏观环境与微观实践，从低温制冷系统市场规模、市场需求、技术现状及产业链结构等多维度进行了系统调研与分析。报告通过严谨的研究方法与翔实的数据支持，辅以直观图表，全面剖析了低温制冷系统行业发展趋势、重点企业表现及市场竞争格局，并通过SWOT分析揭示了行业机遇与潜在风险，为低温制冷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按产品类型细分，全球低温制冷系统市场规模2020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橱柜式</w:t>
      </w:r>
      <w:r>
        <w:rPr>
          <w:rFonts w:hint="eastAsia"/>
        </w:rPr>
        <w:br/>
      </w:r>
      <w:r>
        <w:rPr>
          <w:rFonts w:hint="eastAsia"/>
        </w:rPr>
        <w:t>　　　　1.3.3 隧道式</w:t>
      </w:r>
      <w:r>
        <w:rPr>
          <w:rFonts w:hint="eastAsia"/>
        </w:rPr>
        <w:br/>
      </w:r>
      <w:r>
        <w:rPr>
          <w:rFonts w:hint="eastAsia"/>
        </w:rPr>
        <w:t>　　　　1.3.4 浸入式</w:t>
      </w:r>
      <w:r>
        <w:rPr>
          <w:rFonts w:hint="eastAsia"/>
        </w:rPr>
        <w:br/>
      </w:r>
      <w:r>
        <w:rPr>
          <w:rFonts w:hint="eastAsia"/>
        </w:rPr>
        <w:t>　　　　1.3.5 螺旋式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按应用细分，全球低温制冷系统市场规模2020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食品加工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航空</w:t>
      </w:r>
      <w:r>
        <w:rPr>
          <w:rFonts w:hint="eastAsia"/>
        </w:rPr>
        <w:br/>
      </w:r>
      <w:r>
        <w:rPr>
          <w:rFonts w:hint="eastAsia"/>
        </w:rPr>
        <w:t>　　　　1.4.5 塑料</w:t>
      </w:r>
      <w:r>
        <w:rPr>
          <w:rFonts w:hint="eastAsia"/>
        </w:rPr>
        <w:br/>
      </w:r>
      <w:r>
        <w:rPr>
          <w:rFonts w:hint="eastAsia"/>
        </w:rPr>
        <w:t>　　　　1.4.6 钢铁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低温制冷系统行业发展总体概况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低温制冷系统行业发展主要特点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低温制冷系统行业发展影响因素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全球市场，近三年低温制冷系统主要企业占有率及排名（按销量）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低温制冷系统主要企业在国际市场占有率（按销量，2020-2025）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2025年低温制冷系统主要企业在国际市场排名（按销量）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全球市场主要企业低温制冷系统销量（2020-2025）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全球市场，近三年低温制冷系统主要企业占有率及排名（按收入）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低温制冷系统主要企业在国际市场占有率（按收入，2020-2025）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2025年低温制冷系统主要企业在国际市场排名（按收入）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全球市场主要企业低温制冷系统销售收入（2020-2025）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全球市场，主要企业低温制冷系统销售价格（2020-2025）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中国市场，近三年低温制冷系统主要企业占有率及排名（按销量）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低温制冷系统主要企业在中国市场占有率（按销量，2020-2025）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2025年低温制冷系统主要企业在中国市场排名（按销量）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中国市场主要企业低温制冷系统销量（2020-2025）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中国市场，近三年低温制冷系统主要企业占有率及排名（按收入）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低温制冷系统主要企业在中国市场占有率（按收入，2020-2025）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2025年低温制冷系统主要企业在中国市场排名（按收入）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中国市场主要企业低温制冷系统销售收入（2020-2025）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全球主要厂商低温制冷系统总部及产地分布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全球主要厂商成立时间及低温制冷系统商业化日期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全球主要厂商低温制冷系统产品类型及应用</w:t>
      </w:r>
      <w:r>
        <w:rPr>
          <w:rFonts w:hint="eastAsia"/>
        </w:rPr>
        <w:br/>
      </w:r>
      <w:r>
        <w:rPr>
          <w:rFonts w:hint="eastAsia"/>
        </w:rPr>
        <w:t>　　2.9 低温制冷系统行业集中度、竞争程度分析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低温制冷系统行业集中度分析：2025年全球Top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全球低温制冷系统第一梯队、第二梯队和第三梯队生产商（品牌）及市场份额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全球低温制冷系统总体规模分析</w:t>
      </w:r>
      <w:r>
        <w:rPr>
          <w:rFonts w:hint="eastAsia"/>
        </w:rPr>
        <w:br/>
      </w:r>
      <w:r>
        <w:rPr>
          <w:rFonts w:hint="eastAsia"/>
        </w:rPr>
        <w:t>　　3.1 全球低温制冷系统供需现状及预测（2020-2031）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全球低温制冷系统产能、产量、产能利用率及发展趋势（2020-2031）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全球低温制冷系统产量、需求量及发展趋势（2020-2031）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全球主要地区低温制冷系统产量及发展趋势（2020-2031）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全球主要地区低温制冷系统产量（2020-2025）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全球主要地区低温制冷系统产量（2025-2031）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全球主要地区低温制冷系统产量市场份额（2020-2031）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中国低温制冷系统供需现状及预测（2020-2031）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中国低温制冷系统产能、产量、产能利用率及发展趋势（2020-2031）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中国低温制冷系统产量、市场需求量及发展趋势（2020-2031）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全球低温制冷系统销量及销售额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全球市场低温制冷系统销售额（2020-2031）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全球市场低温制冷系统销量（2020-2031）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全球市场低温制冷系统价格趋势（2020-2031）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全球低温制冷系统主要地区分析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全球主要地区低温制冷系统市场规模分析：2020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全球主要地区低温制冷系统销售收入及市场份额（2020-2025年）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全球主要地区低温制冷系统销售收入预测（2025-2031年）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全球主要地区低温制冷系统销量分析：2020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全球主要地区低温制冷系统销量及市场份额（2020-2025年）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全球主要地区低温制冷系统销量及市场份额预测（2025-2031年）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北美市场低温制冷系统销量、收入及增长率（2020-2031）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欧洲市场低温制冷系统销量、收入及增长率（2020-2031）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中国市场低温制冷系统销量、收入及增长率（2020-2031）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日本市场低温制冷系统销量、收入及增长率（2020-2031）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东南亚市场低温制冷系统销量、收入及增长率（2020-2031）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印度市场低温制冷系统销量、收入及增长率（2020-2031）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低温制冷系统销量、收入、价格及毛利率（2020-2025）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不同产品类型低温制冷系统分析</w:t>
      </w:r>
      <w:r>
        <w:rPr>
          <w:rFonts w:hint="eastAsia"/>
        </w:rPr>
        <w:br/>
      </w:r>
      <w:r>
        <w:rPr>
          <w:rFonts w:hint="eastAsia"/>
        </w:rPr>
        <w:t>　　6.1 全球不同产品类型低温制冷系统销量（2020-2031）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全球不同产品类型低温制冷系统销量及市场份额（2020-2025）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全球不同产品类型低温制冷系统销量预测（2025-2031）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全球不同产品类型低温制冷系统收入（2020-2031）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全球不同产品类型低温制冷系统收入及市场份额（2020-2025）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全球不同产品类型低温制冷系统收入预测（2025-2031）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全球不同产品类型低温制冷系统价格走势（2020-2031）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不同应用低温制冷系统分析</w:t>
      </w:r>
      <w:r>
        <w:rPr>
          <w:rFonts w:hint="eastAsia"/>
        </w:rPr>
        <w:br/>
      </w:r>
      <w:r>
        <w:rPr>
          <w:rFonts w:hint="eastAsia"/>
        </w:rPr>
        <w:t>　　7.1 全球不同应用低温制冷系统销量（2020-2031）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全球不同应用低温制冷系统销量及市场份额（2020-2025）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全球不同应用低温制冷系统销量预测（2025-2031）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全球不同应用低温制冷系统收入（2020-2031）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全球不同应用低温制冷系统收入及市场份额（2020-2025）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全球不同应用低温制冷系统收入预测（2025-2031）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全球不同应用低温制冷系统价格走势（2020-2031）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低温制冷系统行业发展趋势</w:t>
      </w:r>
      <w:r>
        <w:rPr>
          <w:rFonts w:hint="eastAsia"/>
        </w:rPr>
        <w:br/>
      </w:r>
      <w:r>
        <w:rPr>
          <w:rFonts w:hint="eastAsia"/>
        </w:rPr>
        <w:t>　　8.2 低温制冷系统行业主要驱动因素</w:t>
      </w:r>
      <w:r>
        <w:rPr>
          <w:rFonts w:hint="eastAsia"/>
        </w:rPr>
        <w:br/>
      </w:r>
      <w:r>
        <w:rPr>
          <w:rFonts w:hint="eastAsia"/>
        </w:rPr>
        <w:t>　　8.3 低温制冷系统中国企业SWOT分析</w:t>
      </w:r>
      <w:r>
        <w:rPr>
          <w:rFonts w:hint="eastAsia"/>
        </w:rPr>
        <w:br/>
      </w:r>
      <w:r>
        <w:rPr>
          <w:rFonts w:hint="eastAsia"/>
        </w:rPr>
        <w:t>　　8.4 中国低温制冷系统行业政策环境分析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低温制冷系统行业产业链简介</w:t>
      </w:r>
      <w:r>
        <w:rPr>
          <w:rFonts w:hint="eastAsia"/>
        </w:rPr>
        <w:br/>
      </w:r>
      <w:r>
        <w:rPr>
          <w:rFonts w:hint="eastAsia"/>
        </w:rPr>
        <w:t>　　　　9.1.1 低温制冷系统行业供应链分析</w:t>
      </w:r>
      <w:r>
        <w:rPr>
          <w:rFonts w:hint="eastAsia"/>
        </w:rPr>
        <w:br/>
      </w:r>
      <w:r>
        <w:rPr>
          <w:rFonts w:hint="eastAsia"/>
        </w:rPr>
        <w:t>　　　　9.1.2 低温制冷系统主要原料及供应情况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低温制冷系统行业主要下游客户</w:t>
      </w:r>
      <w:r>
        <w:rPr>
          <w:rFonts w:hint="eastAsia"/>
        </w:rPr>
        <w:br/>
      </w:r>
      <w:r>
        <w:rPr>
          <w:rFonts w:hint="eastAsia"/>
        </w:rPr>
        <w:t>　　9.2 低温制冷系统行业采购模式</w:t>
      </w:r>
      <w:r>
        <w:rPr>
          <w:rFonts w:hint="eastAsia"/>
        </w:rPr>
        <w:br/>
      </w:r>
      <w:r>
        <w:rPr>
          <w:rFonts w:hint="eastAsia"/>
        </w:rPr>
        <w:t>　　9.3 低温制冷系统行业生产模式</w:t>
      </w:r>
      <w:r>
        <w:rPr>
          <w:rFonts w:hint="eastAsia"/>
        </w:rPr>
        <w:br/>
      </w:r>
      <w:r>
        <w:rPr>
          <w:rFonts w:hint="eastAsia"/>
        </w:rPr>
        <w:t>　　9.4 低温制冷系统行业销售模式及销售渠道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按产品类型细分，全球低温制冷系统市场规模2020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按应用细分，全球低温制冷系统市场规模2020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低温制冷系统行业发展主要特点</w:t>
      </w:r>
      <w:r>
        <w:rPr>
          <w:rFonts w:hint="eastAsia"/>
        </w:rPr>
        <w:br/>
      </w:r>
      <w:r>
        <w:rPr>
          <w:rFonts w:hint="eastAsia"/>
        </w:rPr>
        <w:t>　　表4 低温制冷系统行业发展有利因素分析</w:t>
      </w:r>
      <w:r>
        <w:rPr>
          <w:rFonts w:hint="eastAsia"/>
        </w:rPr>
        <w:br/>
      </w:r>
      <w:r>
        <w:rPr>
          <w:rFonts w:hint="eastAsia"/>
        </w:rPr>
        <w:t>　　表5 低温制冷系统行业发展不利因素分析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进入低温制冷系统行业壁垒</w:t>
      </w:r>
      <w:r>
        <w:rPr>
          <w:rFonts w:hint="eastAsia"/>
        </w:rPr>
        <w:br/>
      </w:r>
      <w:r>
        <w:rPr>
          <w:rFonts w:hint="eastAsia"/>
        </w:rPr>
        <w:t>　　表7 低温制冷系统主要企业在国际市场占有率（按销量，2020-2025）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2025年低温制冷系统主要企业在国际市场排名（按销量）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全球市场主要企业低温制冷系统销量（2020-2025）&amp;（千台）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低温制冷系统主要企业在国际市场占有率（按收入，2020-2025）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2025年低温制冷系统主要企业在国际市场排名（按收入）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全球市场主要企业低温制冷系统销售收入（2020-2025）&amp;（万元）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全球市场主要企业低温制冷系统销售价格（2020-2025）&amp;（元/台）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低温制冷系统主要企业在中国市场占有率（按销量，2020-2025）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2025年低温制冷系统主要企业在中国市场排名（按销量）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中国市场主要企业低温制冷系统销量（2020-2025）&amp;（千台）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低温制冷系统主要企业在中国市场占有率（按收入，2020-2025）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2025年低温制冷系统主要企业在中国市场排名（按收入）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中国市场主要企业低温制冷系统销售收入（2020-2025）&amp;（万元）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全球主要厂商低温制冷系统总部及产地分布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全球主要厂商成立时间及低温制冷系统商业化日期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全球主要厂商低温制冷系统产品类型及应用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2025年全球低温制冷系统主要厂商市场地位（第一梯队、第二梯队和第三梯队）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全球低温制冷系统市场投资、并购等现状分析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全球主要地区低温制冷系统产量增速（CAGR）：（2020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全球主要地区低温制冷系统产量（2020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全球主要地区低温制冷系统产量（2020-2025）&amp;（千台）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全球主要地区低温制冷系统产量（2025-2031）&amp;（千台）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全球主要地区低温制冷系统产量市场份额（2020-2025）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全球主要地区低温制冷系统产量（2025-2031）&amp;（千台）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全球主要地区低温制冷系统销售收入增速：（2020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全球主要地区低温制冷系统销售收入（2020-2025）&amp;（万元）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全球主要地区低温制冷系统销售收入市场份额（2020-2025）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全球主要地区低温制冷系统收入（2025-2031）&amp;（万元）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全球主要地区低温制冷系统收入市场份额（2025-2031）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全球主要地区低温制冷系统销量（千台）：2020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全球主要地区低温制冷系统销量（2020-2025）&amp;（千台）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全球主要地区低温制冷系统销量市场份额（2020-2025）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全球主要地区低温制冷系统销量（2025-2031）&amp;（千台）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全球主要地区低温制冷系统销量份额（2025-2031）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低温制冷系统生产基地、销售区域、竞争对手及市场地位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低温制冷系统产品规格、参数及市场应用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低温制冷系统销量（千台）、收入（万元）、价格（元/台）及毛利率（2020-2025）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全球不同产品类型低温制冷系统销量（2020-2025年）&amp;（千台）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全球不同产品类型低温制冷系统销量市场份额（2020-2025）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全球不同产品类型低温制冷系统销量预测（2025-2031）&amp;（千台）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全球市场不同产品类型低温制冷系统销量市场份额预测（2025-2031）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全球不同产品类型低温制冷系统收入（2020-2025年）&amp;（万元）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全球不同产品类型低温制冷系统收入市场份额（2020-2025）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全球不同产品类型低温制冷系统收入预测（2025-2031）&amp;（万元）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全球不同产品类型低温制冷系统收入市场份额预测（2025-2031）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全球不同应用低温制冷系统销量（2020-2025年）&amp;（千台）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表130 全球不同应用低温制冷系统销量市场份额（2020-2025）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全球不同应用低温制冷系统销量预测（2025-2031）&amp;（千台）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表132 全球市场不同应用低温制冷系统销量市场份额预测（2025-2031）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全球不同应用低温制冷系统收入（2020-2025年）&amp;（万元）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全球不同应用低温制冷系统收入市场份额（2020-2025）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全球不同应用低温制冷系统收入预测（2025-2031）&amp;（万元）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全球不同应用低温制冷系统收入市场份额预测（2025-2031）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低温制冷系统行业发展趋势</w:t>
      </w:r>
      <w:r>
        <w:rPr>
          <w:rFonts w:hint="eastAsia"/>
        </w:rPr>
        <w:br/>
      </w:r>
      <w:r>
        <w:rPr>
          <w:rFonts w:hint="eastAsia"/>
        </w:rPr>
        <w:t>　　表138 低温制冷系统行业主要驱动因素</w:t>
      </w:r>
      <w:r>
        <w:rPr>
          <w:rFonts w:hint="eastAsia"/>
        </w:rPr>
        <w:br/>
      </w:r>
      <w:r>
        <w:rPr>
          <w:rFonts w:hint="eastAsia"/>
        </w:rPr>
        <w:t>　　表139 低温制冷系统行业供应链分析</w:t>
      </w:r>
      <w:r>
        <w:rPr>
          <w:rFonts w:hint="eastAsia"/>
        </w:rPr>
        <w:br/>
      </w:r>
      <w:r>
        <w:rPr>
          <w:rFonts w:hint="eastAsia"/>
        </w:rPr>
        <w:t>　　表140 低温制冷系统上游原料供应商</w:t>
      </w:r>
      <w:r>
        <w:rPr>
          <w:rFonts w:hint="eastAsia"/>
        </w:rPr>
        <w:br/>
      </w:r>
      <w:r>
        <w:rPr>
          <w:rFonts w:hint="eastAsia"/>
        </w:rPr>
        <w:t>　　表141 低温制冷系统行业主要下游客户</w:t>
      </w:r>
      <w:r>
        <w:rPr>
          <w:rFonts w:hint="eastAsia"/>
        </w:rPr>
        <w:br/>
      </w:r>
      <w:r>
        <w:rPr>
          <w:rFonts w:hint="eastAsia"/>
        </w:rPr>
        <w:t>　　表142 低温制冷系统行业典型经销商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低温制冷系统产品图片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全球不同产品类型低温制冷系统销售额2020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全球不同产品类型低温制冷系统市场份额2024 VS 2025</w:t>
      </w:r>
      <w:r>
        <w:rPr>
          <w:rFonts w:hint="eastAsia"/>
        </w:rPr>
        <w:br/>
      </w:r>
      <w:r>
        <w:rPr>
          <w:rFonts w:hint="eastAsia"/>
        </w:rPr>
        <w:t>　　图4 橱柜式产品图片</w:t>
      </w:r>
      <w:r>
        <w:rPr>
          <w:rFonts w:hint="eastAsia"/>
        </w:rPr>
        <w:br/>
      </w:r>
      <w:r>
        <w:rPr>
          <w:rFonts w:hint="eastAsia"/>
        </w:rPr>
        <w:t>　　图5 隧道式产品图片</w:t>
      </w:r>
      <w:r>
        <w:rPr>
          <w:rFonts w:hint="eastAsia"/>
        </w:rPr>
        <w:br/>
      </w:r>
      <w:r>
        <w:rPr>
          <w:rFonts w:hint="eastAsia"/>
        </w:rPr>
        <w:t>　　图6 浸入式产品图片</w:t>
      </w:r>
      <w:r>
        <w:rPr>
          <w:rFonts w:hint="eastAsia"/>
        </w:rPr>
        <w:br/>
      </w:r>
      <w:r>
        <w:rPr>
          <w:rFonts w:hint="eastAsia"/>
        </w:rPr>
        <w:t>　　图7 螺旋式产品图片</w:t>
      </w:r>
      <w:r>
        <w:rPr>
          <w:rFonts w:hint="eastAsia"/>
        </w:rPr>
        <w:br/>
      </w:r>
      <w:r>
        <w:rPr>
          <w:rFonts w:hint="eastAsia"/>
        </w:rPr>
        <w:t>　　图8 全球不同应用低温制冷系统销售额2020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全球不同应用低温制冷系统市场份额2024 VS 2025</w:t>
      </w:r>
      <w:r>
        <w:rPr>
          <w:rFonts w:hint="eastAsia"/>
        </w:rPr>
        <w:br/>
      </w:r>
      <w:r>
        <w:rPr>
          <w:rFonts w:hint="eastAsia"/>
        </w:rPr>
        <w:t>　　图10 食品加工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航空</w:t>
      </w:r>
      <w:r>
        <w:rPr>
          <w:rFonts w:hint="eastAsia"/>
        </w:rPr>
        <w:br/>
      </w:r>
      <w:r>
        <w:rPr>
          <w:rFonts w:hint="eastAsia"/>
        </w:rPr>
        <w:t>　　图13 塑料</w:t>
      </w:r>
      <w:r>
        <w:rPr>
          <w:rFonts w:hint="eastAsia"/>
        </w:rPr>
        <w:br/>
      </w:r>
      <w:r>
        <w:rPr>
          <w:rFonts w:hint="eastAsia"/>
        </w:rPr>
        <w:t>　　图14 钢铁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2025年全球前五大生产商低温制冷系统市场份额</w:t>
      </w:r>
      <w:r>
        <w:rPr>
          <w:rFonts w:hint="eastAsia"/>
        </w:rPr>
        <w:br/>
      </w:r>
      <w:r>
        <w:rPr>
          <w:rFonts w:hint="eastAsia"/>
        </w:rPr>
        <w:t>　　图17 2025年全球低温制冷系统第一梯队、第二梯队和第三梯队厂商及市场份额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全球低温制冷系统产能、产量、产能利用率及发展趋势（2020-2031）&amp;（千台）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全球低温制冷系统产量、需求量及发展趋势（2020-2031）&amp;（千台）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全球主要地区低温制冷系统产量市场份额（2020-2031）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中国低温制冷系统产能、产量、产能利用率及发展趋势（2020-2031）&amp;（千台）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中国低温制冷系统产量、市场需求量及发展趋势（2020-2031）&amp;（千台）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全球低温制冷系统市场销售额及增长率：（2020-2031）&amp;（万元）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全球市场低温制冷系统市场规模：2020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全球市场低温制冷系统销量及增长率（2020-2031）&amp;（千台）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全球市场低温制冷系统价格趋势（2020-2031）&amp;（元/台）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图27 全球主要地区低温制冷系统销售收入（2020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全球主要地区低温制冷系统销售收入市场份额（2024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北美市场低温制冷系统销量及增长率（2020-2031）&amp;（千台）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北美市场低温制冷系统收入及增长率（2020-2031）&amp;（万元）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欧洲市场低温制冷系统销量及增长率（2020-2031）&amp;（千台）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欧洲市场低温制冷系统收入及增长率（2020-2031）&amp;（万元）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中国市场低温制冷系统销量及增长率（2020-2031）&amp;（千台）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中国市场低温制冷系统收入及增长率（2020-2031）&amp;（万元）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日本市场低温制冷系统销量及增长率（2020-2031）&amp;（千台）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日本市场低温制冷系统收入及增长率（2020-2031）&amp;（万元）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东南亚市场低温制冷系统销量及增长率（2020-2031）&amp;（千台）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东南亚市场低温制冷系统收入及增长率（2020-2031）&amp;（万元）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印度市场低温制冷系统销量及增长率（2020-2031）&amp;（千台）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图40 印度市场低温制冷系统收入及增长率（2020-2031）&amp;（万元）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全球不同产品类型低温制冷系统价格走势（2020-2031）&amp;（元/台）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全球不同应用低温制冷系统价格走势（2020-2031）&amp;（元/台）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图43 低温制冷系统中国企业SWOT分析</w:t>
      </w:r>
      <w:r>
        <w:rPr>
          <w:rFonts w:hint="eastAsia"/>
        </w:rPr>
        <w:br/>
      </w:r>
      <w:r>
        <w:rPr>
          <w:rFonts w:hint="eastAsia"/>
        </w:rPr>
        <w:t>　　图44 低温制冷系统产业链</w:t>
      </w:r>
      <w:r>
        <w:rPr>
          <w:rFonts w:hint="eastAsia"/>
        </w:rPr>
        <w:br/>
      </w:r>
      <w:r>
        <w:rPr>
          <w:rFonts w:hint="eastAsia"/>
        </w:rPr>
        <w:t>　　图45 低温制冷系统行业采购模式分析</w:t>
      </w:r>
      <w:r>
        <w:rPr>
          <w:rFonts w:hint="eastAsia"/>
        </w:rPr>
        <w:br/>
      </w:r>
      <w:r>
        <w:rPr>
          <w:rFonts w:hint="eastAsia"/>
        </w:rPr>
        <w:t>　　图46 低温制冷系统行业生产模式分析</w:t>
      </w:r>
      <w:r>
        <w:rPr>
          <w:rFonts w:hint="eastAsia"/>
        </w:rPr>
        <w:br/>
      </w:r>
      <w:r>
        <w:rPr>
          <w:rFonts w:hint="eastAsia"/>
        </w:rPr>
        <w:t>　　图47 低温制冷系统行业销售模式分析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15bbe0d964e99" w:history="1">
        <w:r>
          <w:rPr>
            <w:rStyle w:val="Hyperlink"/>
          </w:rPr>
          <w:t>2025-2031年全球与中国低温制冷系统发展现状及趋势分析报告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15bbe0d964e99" w:history="1">
        <w:r>
          <w:rPr>
            <w:rStyle w:val="Hyperlink"/>
          </w:rPr>
          <w:t>https://www.20087.com/5/76/DiWenZhiLengXiTongFaZhanQuShi.html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热点：冰蓄冷空调系统、低温制冷系统制冷慢,回气温度高、冷水机制冷原理图解、低温制冷系统有哪些、低温制冷方向有哪些、低温制冷系统设计、低温制热机组、低温制冷设备、低温制冷机原理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cd716ad4e4398" w:history="1">
      <w:r>
        <w:rPr>
          <w:rStyle w:val="Hyperlink"/>
        </w:rPr>
        <w:t>2025-2031年全球与中国低温制冷系统发展现状及趋势分析报告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WenZhiLengXiTongFaZhanQuShi.html" TargetMode="External" Id="Rd2115bbe0d96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WenZhiLengXiTongFaZhanQuShi.html" TargetMode="External" Id="R4e7cd716ad4e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2025-05-09T04:21:00Z</dcterms:created>
  <dcterms:modified xsi:type="dcterms:W3CDTF">2025-05-09T05:21:00Z</dcterms:modified>
  <dc:subject>2025-2031年全球与中国低温制冷系统发展现状及趋势分析报告</dc:subject>
  <dc:title>2025-2031年全球与中国低温制冷系统发展现状及趋势分析报告</dc:title>
  <cp:keywords>2025-2031年全球与中国低温制冷系统发展现状及趋势分析报告</cp:keywords>
  <dc:description>2025-2031年全球与中国低温制冷系统发展现状及趋势分析报告</dc:description>
</cp:coreProperties>
</file>