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96f5e53efd4fb4" w:history="1">
              <w:r>
                <w:rPr>
                  <w:rStyle w:val="Hyperlink"/>
                </w:rPr>
                <w:t>2026-2032年中国关键工艺容器市场调研与发展前景报告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96f5e53efd4fb4" w:history="1">
              <w:r>
                <w:rPr>
                  <w:rStyle w:val="Hyperlink"/>
                </w:rPr>
                <w:t>2026-2032年中国关键工艺容器市场调研与发展前景报告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96f5e53efd4fb4" w:history="1">
                <w:r>
                  <w:rPr>
                    <w:rStyle w:val="Hyperlink"/>
                  </w:rPr>
                  <w:t>https://www.20087.com/5/86/GuanJianGongYiRongQiDeQianJing.html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关键工艺容器是化工、医药、食品、半导体及新能源等领域中用于承载反应、储存、分离或输送关键物料的承压或非承压容器，涵盖反应釜、储罐、缓冲罐、计量罐及高纯实验罐等品类，需满足压力容器规范、GMP洁净要求或高纯介质兼容性标准。关键工艺容器受化工安全法规趋严、新能源材料扩产及医药合规升级驱动保持稳健需求，国内具备合规资质企业众多，中低端标准容器产能充裕，高端特种材质、复合结构及智能化承压容器供给相对稀缺。下游客户对耐腐蚀性能、密封可靠性、数据追溯及模块化快装要求提升，推动产品向复合结构、在线监测与柔性制造方向迭代。</w:t>
      </w:r>
      <w:r>
        <w:rPr>
          <w:rFonts w:hint="eastAsia"/>
        </w:rPr>
        <w:br/>
      </w:r>
      <w:r>
        <w:rPr>
          <w:rFonts w:hint="eastAsia"/>
        </w:rPr>
        <w:t>　　未来，关键工艺容器将向智能化、绿色化与场景细分方向深化。市场调研网指出，PLC+HMI本地控制、远程DCS接口及应力腐蚀在线监测成为高端容器标配，数字孪生档案支持全生命周期健康管理。复合结构普及降低材料成本并提升安全冗余，FRP及PTFE材质在强腐蚀介质场景渗透率上升。氢能储运、CCUS及半导体高纯工艺拓展应用边界，模块化快装接口缩短现场投运周期。具备材料选型、工艺仿真与全生命周期服务能力的企业将在高端市场构建壁垒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c96f5e53efd4fb4" w:history="1">
        <w:r>
          <w:rPr>
            <w:rStyle w:val="Hyperlink"/>
          </w:rPr>
          <w:t>2026-2032年中国关键工艺容器市场调研与发展前景报告</w:t>
        </w:r>
      </w:hyperlink>
      <w:r>
        <w:rPr>
          <w:rFonts w:hint="eastAsia"/>
        </w:rPr>
        <w:t>》基于多年关键工艺容器行业研究积累，结合当前市场发展现状，依托国家权威数据资源和长期市场监测数据库，对关键工艺容器行业进行了全面调研与分析。报告详细阐述了关键工艺容器市场规模、市场前景、发展趋势、技术现状及未来方向，重点分析了行业内主要企业的竞争格局，并通过SWOT分析揭示了关键工艺容器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96f5e53efd4fb4" w:history="1">
        <w:r>
          <w:rPr>
            <w:rStyle w:val="Hyperlink"/>
          </w:rPr>
          <w:t>2026-2032年中国关键工艺容器市场调研与发展前景报告</w:t>
        </w:r>
      </w:hyperlink>
      <w:r>
        <w:rPr>
          <w:rFonts w:hint="eastAsia"/>
        </w:rPr>
        <w:t>》，2025年关键工艺容器行业市场规模达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%。报告为投资者提供了准确的市场现状解读，帮助预判行业前景，挖掘投资价值，同时从投资策略和营销策略等角度提出实用建议，助力投资者在关键工艺容器行业中把握机遇、规避风险。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关键工艺容器市场概述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按照不同产品类型，关键工艺容器主要可以分为如下几个类别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中国不同产品类型关键工艺容器增长趋势2021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封闭圆顶生物罐</w:t>
      </w:r>
      <w:r>
        <w:rPr>
          <w:rFonts w:hint="eastAsia"/>
        </w:rPr>
        <w:br/>
      </w:r>
      <w:r>
        <w:rPr>
          <w:rFonts w:hint="eastAsia"/>
        </w:rPr>
        <w:t>　　　　1.2.3 锥形底罐</w:t>
      </w:r>
      <w:r>
        <w:rPr>
          <w:rFonts w:hint="eastAsia"/>
        </w:rPr>
        <w:br/>
      </w:r>
      <w:r>
        <w:rPr>
          <w:rFonts w:hint="eastAsia"/>
        </w:rPr>
        <w:t>　　　　1.2.4 平底圆柱罐</w:t>
      </w:r>
      <w:r>
        <w:rPr>
          <w:rFonts w:hint="eastAsia"/>
        </w:rPr>
        <w:br/>
      </w:r>
      <w:r>
        <w:rPr>
          <w:rFonts w:hint="eastAsia"/>
        </w:rPr>
        <w:t>　　　　1.2.5 矩形水箱</w:t>
      </w:r>
      <w:r>
        <w:rPr>
          <w:rFonts w:hint="eastAsia"/>
        </w:rPr>
        <w:br/>
      </w:r>
      <w:r>
        <w:rPr>
          <w:rFonts w:hint="eastAsia"/>
        </w:rPr>
        <w:t>　　1.3 从不同应用，关键工艺容器主要包括如下几个方面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中国不同应用关键工艺容器增长趋势2021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培养基和缓冲液制备</w:t>
      </w:r>
      <w:r>
        <w:rPr>
          <w:rFonts w:hint="eastAsia"/>
        </w:rPr>
        <w:br/>
      </w:r>
      <w:r>
        <w:rPr>
          <w:rFonts w:hint="eastAsia"/>
        </w:rPr>
        <w:t>　　　　1.3.3 细胞收获</w:t>
      </w:r>
      <w:r>
        <w:rPr>
          <w:rFonts w:hint="eastAsia"/>
        </w:rPr>
        <w:br/>
      </w:r>
      <w:r>
        <w:rPr>
          <w:rFonts w:hint="eastAsia"/>
        </w:rPr>
        <w:t>　　　　1.3.4 冷库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中国关键工艺容器发展现状及未来趋势（2021-2032）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中国市场关键工艺容器收入及增长率（2021-2032）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中国市场关键工艺容器销量及增长率（2021-2032）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中国市场主要关键工艺容器厂商分析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中国市场主要厂商关键工艺容器销量及市场占有率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中国市场主要厂商关键工艺容器销量（2021-2026）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中国市场主要厂商关键工艺容器销量市场份额（2021-2026）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中国市场主要厂商关键工艺容器收入及市场占有率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中国市场主要厂商关键工艺容器收入（2021-2026）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中国市场主要厂商关键工艺容器收入市场份额（2021-2026）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2025年中国市场主要厂商关键工艺容器收入排名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中国市场主要厂商关键工艺容器价格（2021-2026）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中国市场主要厂商关键工艺容器总部及产地分布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中国市场主要厂商成立时间及关键工艺容器商业化日期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中国市场主要厂商关键工艺容器产品类型及应用</w:t>
      </w:r>
      <w:r>
        <w:rPr>
          <w:rFonts w:hint="eastAsia"/>
        </w:rPr>
        <w:br/>
      </w:r>
      <w:r>
        <w:rPr>
          <w:rFonts w:hint="eastAsia"/>
        </w:rPr>
        <w:t>　　2.7 关键工艺容器行业集中度、竞争程度分析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关键工艺容器行业集中度分析：2025年中国Top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中国市场关键工艺容器第一梯队、第二梯队和第三梯队厂商（品牌）及2025年市场份额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重点企业（1）在中国市场关键工艺容器销量、收入、价格及毛利率（2021-2026）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重点企业（2）在中国市场关键工艺容器销量、收入、价格及毛利率（2021-2026）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重点企业（3）在中国市场关键工艺容器销量、收入、价格及毛利率（2021-2026）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重点企业（4）在中国市场关键工艺容器销量、收入、价格及毛利率（2021-2026）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重点企业（5）在中国市场关键工艺容器销量、收入、价格及毛利率（2021-2026）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重点企业（6）在中国市场关键工艺容器销量、收入、价格及毛利率（2021-2026）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重点企业（7）在中国市场关键工艺容器销量、收入、价格及毛利率（2021-2026）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重点企业（8）在中国市场关键工艺容器销量、收入、价格及毛利率（2021-2026）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重点企业（9）在中国市场关键工艺容器销量、收入、价格及毛利率（2021-2026）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重点企业（10）在中国市场关键工艺容器销量、收入、价格及毛利率（2021-2026）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不同产品类型关键工艺容器分析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中国市场不同产品类型关键工艺容器销量（2021-2032）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中国市场不同产品类型关键工艺容器销量及市场份额（2021-2026）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中国市场不同产品类型关键工艺容器销量预测（2027-2032）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中国市场不同产品类型关键工艺容器规模（2021-2032）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中国市场不同产品类型关键工艺容器规模及市场份额（2021-2026）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中国市场不同产品类型关键工艺容器规模预测（2027-2032）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中国市场不同产品类型关键工艺容器价格走势（2021-2032）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不同应用关键工艺容器分析</w:t>
      </w:r>
      <w:r>
        <w:rPr>
          <w:rFonts w:hint="eastAsia"/>
        </w:rPr>
        <w:br/>
      </w:r>
      <w:r>
        <w:rPr>
          <w:rFonts w:hint="eastAsia"/>
        </w:rPr>
        <w:t>　　5.1 中国市场不同应用关键工艺容器销量（2021-2032）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中国市场不同应用关键工艺容器销量及市场份额（2021-2026）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中国市场不同应用关键工艺容器销量预测（2027-2032）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中国市场不同应用关键工艺容器规模（2021-2032）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中国市场不同应用关键工艺容器规模及市场份额（2021-2026）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中国市场不同应用关键工艺容器规模预测（2027-2032）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中国市场不同应用关键工艺容器价格走势（2021-2032）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关键工艺容器行业发展分析---发展趋势</w:t>
      </w:r>
      <w:r>
        <w:rPr>
          <w:rFonts w:hint="eastAsia"/>
        </w:rPr>
        <w:br/>
      </w:r>
      <w:r>
        <w:rPr>
          <w:rFonts w:hint="eastAsia"/>
        </w:rPr>
        <w:t>　　6.2 关键工艺容器行业发展分析---厂商壁垒</w:t>
      </w:r>
      <w:r>
        <w:rPr>
          <w:rFonts w:hint="eastAsia"/>
        </w:rPr>
        <w:br/>
      </w:r>
      <w:r>
        <w:rPr>
          <w:rFonts w:hint="eastAsia"/>
        </w:rPr>
        <w:t>　　6.3 关键工艺容器行业发展分析---驱动因素</w:t>
      </w:r>
      <w:r>
        <w:rPr>
          <w:rFonts w:hint="eastAsia"/>
        </w:rPr>
        <w:br/>
      </w:r>
      <w:r>
        <w:rPr>
          <w:rFonts w:hint="eastAsia"/>
        </w:rPr>
        <w:t>　　6.4 关键工艺容器行业发展分析---制约因素</w:t>
      </w:r>
      <w:r>
        <w:rPr>
          <w:rFonts w:hint="eastAsia"/>
        </w:rPr>
        <w:br/>
      </w:r>
      <w:r>
        <w:rPr>
          <w:rFonts w:hint="eastAsia"/>
        </w:rPr>
        <w:t>　　6.5 关键工艺容器中国企业SWOT分析</w:t>
      </w:r>
      <w:r>
        <w:rPr>
          <w:rFonts w:hint="eastAsia"/>
        </w:rPr>
        <w:br/>
      </w:r>
      <w:r>
        <w:rPr>
          <w:rFonts w:hint="eastAsia"/>
        </w:rPr>
        <w:t>　　6.6 关键工艺容器行业发展分析---行业政策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关键工艺容器行业产业链简介</w:t>
      </w:r>
      <w:r>
        <w:rPr>
          <w:rFonts w:hint="eastAsia"/>
        </w:rPr>
        <w:br/>
      </w:r>
      <w:r>
        <w:rPr>
          <w:rFonts w:hint="eastAsia"/>
        </w:rPr>
        <w:t>　　7.2 关键工艺容器产业链分析-上游</w:t>
      </w:r>
      <w:r>
        <w:rPr>
          <w:rFonts w:hint="eastAsia"/>
        </w:rPr>
        <w:br/>
      </w:r>
      <w:r>
        <w:rPr>
          <w:rFonts w:hint="eastAsia"/>
        </w:rPr>
        <w:t>　　7.3 关键工艺容器产业链分析-中游</w:t>
      </w:r>
      <w:r>
        <w:rPr>
          <w:rFonts w:hint="eastAsia"/>
        </w:rPr>
        <w:br/>
      </w:r>
      <w:r>
        <w:rPr>
          <w:rFonts w:hint="eastAsia"/>
        </w:rPr>
        <w:t>　　7.4 关键工艺容器产业链分析-下游</w:t>
      </w:r>
      <w:r>
        <w:rPr>
          <w:rFonts w:hint="eastAsia"/>
        </w:rPr>
        <w:br/>
      </w:r>
      <w:r>
        <w:rPr>
          <w:rFonts w:hint="eastAsia"/>
        </w:rPr>
        <w:t>　　7.5 关键工艺容器行业采购模式</w:t>
      </w:r>
      <w:r>
        <w:rPr>
          <w:rFonts w:hint="eastAsia"/>
        </w:rPr>
        <w:br/>
      </w:r>
      <w:r>
        <w:rPr>
          <w:rFonts w:hint="eastAsia"/>
        </w:rPr>
        <w:t>　　7.6 关键工艺容器行业生产模式</w:t>
      </w:r>
      <w:r>
        <w:rPr>
          <w:rFonts w:hint="eastAsia"/>
        </w:rPr>
        <w:br/>
      </w:r>
      <w:r>
        <w:rPr>
          <w:rFonts w:hint="eastAsia"/>
        </w:rPr>
        <w:t>　　7.7 关键工艺容器行业销售模式及销售渠道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中国本土关键工艺容器产能、产量分析</w:t>
      </w:r>
      <w:r>
        <w:rPr>
          <w:rFonts w:hint="eastAsia"/>
        </w:rPr>
        <w:br/>
      </w:r>
      <w:r>
        <w:rPr>
          <w:rFonts w:hint="eastAsia"/>
        </w:rPr>
        <w:t>　　8.1 中国关键工艺容器供需现状及预测（2021-2032）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中国关键工艺容器产能、产量、产能利用率及发展趋势（2021-2032）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中国关键工艺容器产量、市场需求量及发展趋势（2021-2032）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中国关键工艺容器进出口分析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中国市场关键工艺容器主要进口来源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中国市场关键工艺容器主要出口目的地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不同产品类型关键工艺容器市场规模2021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不同应用关键工艺容器市场规模2021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中国市场主要厂商关键工艺容器销量（2021-2026）&amp;（千件）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中国市场主要厂商关键工艺容器销量市场份额（2021-2026）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中国市场主要厂商关键工艺容器收入（2021-2026）&amp;（万元）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中国市场主要厂商关键工艺容器收入份额（2021-2026）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2025年中国主要生产商关键工艺容器收入排名（万元）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中国市场主要厂商关键工艺容器价格（2021-2026）&amp;（元/件）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中国市场主要厂商关键工艺容器总部及产地分布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中国市场主要厂商成立时间及关键工艺容器商业化日期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中国市场主要厂商关键工艺容器产品类型及应用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2025年中国市场关键工艺容器主要厂商市场地位（第一梯队、第二梯队和第三梯队）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关键工艺容器市场投资、并购等现状分析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关键工艺容器销量（千件）、收入（万元）、价格（元/件）及毛利率（2021-2026）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关键工艺容器销量（千件）、收入（万元）、价格（元/件）及毛利率（2021-2026）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关键工艺容器销量（千件）、收入（万元）、价格（元/件）及毛利率（2021-2026）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关键工艺容器销量（千件）、收入（万元）、价格（元/件）及毛利率（2021-2026）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关键工艺容器销量（千件）、收入（万元）、价格（元/件）及毛利率（2021-2026）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关键工艺容器销量（千件）、收入（万元）、价格（元/件）及毛利率（2021-2026）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关键工艺容器销量（千件）、收入（万元）、价格（元/件）及毛利率（2021-2026）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关键工艺容器销量（千件）、收入（万元）、价格（元/件）及毛利率（2021-2026）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关键工艺容器销量（千件）、收入（万元）、价格（元/件）及毛利率（2021-2026）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关键工艺容器生产基地、总部、竞争对手及市场地位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关键工艺容器产品规格、参数及市场应用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关键工艺容器销量（千件）、收入（万元）、价格（元/件）及毛利率（2021-2026）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中国市场不同产品类型关键工艺容器销量（2021-2026）&amp;（千件）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中国市场不同产品类型关键工艺容器销量市场份额（2021-2026）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中国市场不同产品类型关键工艺容器销量预测（2027-2032）&amp;（千件）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中国市场不同产品类型关键工艺容器销量市场份额预测（2027-2032）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中国市场不同产品类型关键工艺容器规模（2021-2026）&amp;（万元）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中国市场不同产品类型关键工艺容器规模市场份额（2021-2026）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中国市场不同产品类型关键工艺容器规模预测（2027-2032）&amp;（万元）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中国市场不同产品类型关键工艺容器规模市场份额预测（2027-2032）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中国市场不同应用关键工艺容器销量（2021-2026）&amp;（千件）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中国市场不同应用关键工艺容器销量市场份额（2021-2026）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中国市场不同应用关键工艺容器销量预测（2027-2032）&amp;（千件）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中国市场不同应用关键工艺容器销量市场份额预测（2027-2032）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中国市场不同应用关键工艺容器规模（2021-2026）&amp;（万元）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中国市场不同应用关键工艺容器规模市场份额（2021-2026）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中国市场不同应用关键工艺容器规模预测（2027-2032）&amp;（万元）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中国市场不同应用关键工艺容器规模市场份额预测（2027-2032）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关键工艺容器行业发展分析---发展趋势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关键工艺容器行业发展分析---厂商壁垒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关键工艺容器行业发展分析---驱动因素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关键工艺容器行业发展分析---制约因素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关键工艺容器行业相关重点政策一览</w:t>
      </w:r>
      <w:r>
        <w:rPr>
          <w:rFonts w:hint="eastAsia"/>
        </w:rPr>
        <w:br/>
      </w:r>
      <w:r>
        <w:rPr>
          <w:rFonts w:hint="eastAsia"/>
        </w:rPr>
        <w:t>　　表 85： 关键工艺容器行业供应链分析</w:t>
      </w:r>
      <w:r>
        <w:rPr>
          <w:rFonts w:hint="eastAsia"/>
        </w:rPr>
        <w:br/>
      </w:r>
      <w:r>
        <w:rPr>
          <w:rFonts w:hint="eastAsia"/>
        </w:rPr>
        <w:t>　　表 86： 关键工艺容器上游原料供应商</w:t>
      </w:r>
      <w:r>
        <w:rPr>
          <w:rFonts w:hint="eastAsia"/>
        </w:rPr>
        <w:br/>
      </w:r>
      <w:r>
        <w:rPr>
          <w:rFonts w:hint="eastAsia"/>
        </w:rPr>
        <w:t>　　表 87： 关键工艺容器行业主要下游客户</w:t>
      </w:r>
      <w:r>
        <w:rPr>
          <w:rFonts w:hint="eastAsia"/>
        </w:rPr>
        <w:br/>
      </w:r>
      <w:r>
        <w:rPr>
          <w:rFonts w:hint="eastAsia"/>
        </w:rPr>
        <w:t>　　表 88： 关键工艺容器典型经销商</w:t>
      </w:r>
      <w:r>
        <w:rPr>
          <w:rFonts w:hint="eastAsia"/>
        </w:rPr>
        <w:br/>
      </w:r>
      <w:r>
        <w:rPr>
          <w:rFonts w:hint="eastAsia"/>
        </w:rPr>
        <w:t>　　表 89： 中国关键工艺容器产量、销量、进口量及出口量（2021-2026）&amp;（千件）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中国关键工艺容器产量、销量、进口量及出口量预测（2027-2032）&amp;（千件）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中国市场关键工艺容器主要进口来源</w:t>
      </w:r>
      <w:r>
        <w:rPr>
          <w:rFonts w:hint="eastAsia"/>
        </w:rPr>
        <w:br/>
      </w:r>
      <w:r>
        <w:rPr>
          <w:rFonts w:hint="eastAsia"/>
        </w:rPr>
        <w:t>　　表 92： 中国市场关键工艺容器主要出口目的地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关键工艺容器产品图片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中国不同产品类型关键工艺容器市场规模市场份额2025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封闭圆顶生物罐产品图片</w:t>
      </w:r>
      <w:r>
        <w:rPr>
          <w:rFonts w:hint="eastAsia"/>
        </w:rPr>
        <w:br/>
      </w:r>
      <w:r>
        <w:rPr>
          <w:rFonts w:hint="eastAsia"/>
        </w:rPr>
        <w:t>　　图 4： 锥形底罐产品图片</w:t>
      </w:r>
      <w:r>
        <w:rPr>
          <w:rFonts w:hint="eastAsia"/>
        </w:rPr>
        <w:br/>
      </w:r>
      <w:r>
        <w:rPr>
          <w:rFonts w:hint="eastAsia"/>
        </w:rPr>
        <w:t>　　图 5： 平底圆柱罐产品图片</w:t>
      </w:r>
      <w:r>
        <w:rPr>
          <w:rFonts w:hint="eastAsia"/>
        </w:rPr>
        <w:br/>
      </w:r>
      <w:r>
        <w:rPr>
          <w:rFonts w:hint="eastAsia"/>
        </w:rPr>
        <w:t>　　图 6： 矩形水箱产品图片</w:t>
      </w:r>
      <w:r>
        <w:rPr>
          <w:rFonts w:hint="eastAsia"/>
        </w:rPr>
        <w:br/>
      </w:r>
      <w:r>
        <w:rPr>
          <w:rFonts w:hint="eastAsia"/>
        </w:rPr>
        <w:t>　　图 7： 中国不同应用关键工艺容器市场份额2025 &amp; 2032</w:t>
      </w:r>
      <w:r>
        <w:rPr>
          <w:rFonts w:hint="eastAsia"/>
        </w:rPr>
        <w:br/>
      </w:r>
      <w:r>
        <w:rPr>
          <w:rFonts w:hint="eastAsia"/>
        </w:rPr>
        <w:t>　　图 8： 培养基和缓冲液制备</w:t>
      </w:r>
      <w:r>
        <w:rPr>
          <w:rFonts w:hint="eastAsia"/>
        </w:rPr>
        <w:br/>
      </w:r>
      <w:r>
        <w:rPr>
          <w:rFonts w:hint="eastAsia"/>
        </w:rPr>
        <w:t>　　图 9： 细胞收获</w:t>
      </w:r>
      <w:r>
        <w:rPr>
          <w:rFonts w:hint="eastAsia"/>
        </w:rPr>
        <w:br/>
      </w:r>
      <w:r>
        <w:rPr>
          <w:rFonts w:hint="eastAsia"/>
        </w:rPr>
        <w:t>　　图 10： 冷库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中国市场关键工艺容器市场规模，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中国市场关键工艺容器收入及增长率（2021-2032）&amp;（万元）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中国市场关键工艺容器销量及增长率（2021-2032）&amp;（千件）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2025年中国市场主要厂商关键工艺容器销量市场份额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2025年中国市场主要厂商关键工艺容器收入市场份额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2025年中国市场前五大厂商关键工艺容器市场份额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2025年中国市场关键工艺容器第一梯队、第二梯队和第三梯队厂商（品牌）及市场份额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中国市场不同产品类型关键工艺容器价格走势（2021-2032）&amp;（元/件）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中国市场不同应用关键工艺容器价格走势（2021-2032）&amp;（元/件）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关键工艺容器中国企业SWOT分析</w:t>
      </w:r>
      <w:r>
        <w:rPr>
          <w:rFonts w:hint="eastAsia"/>
        </w:rPr>
        <w:br/>
      </w:r>
      <w:r>
        <w:rPr>
          <w:rFonts w:hint="eastAsia"/>
        </w:rPr>
        <w:t>　　图 22： 关键工艺容器产业链</w:t>
      </w:r>
      <w:r>
        <w:rPr>
          <w:rFonts w:hint="eastAsia"/>
        </w:rPr>
        <w:br/>
      </w:r>
      <w:r>
        <w:rPr>
          <w:rFonts w:hint="eastAsia"/>
        </w:rPr>
        <w:t>　　图 23： 关键工艺容器行业采购模式分析</w:t>
      </w:r>
      <w:r>
        <w:rPr>
          <w:rFonts w:hint="eastAsia"/>
        </w:rPr>
        <w:br/>
      </w:r>
      <w:r>
        <w:rPr>
          <w:rFonts w:hint="eastAsia"/>
        </w:rPr>
        <w:t>　　图 24： 关键工艺容器行业生产模式分析</w:t>
      </w:r>
      <w:r>
        <w:rPr>
          <w:rFonts w:hint="eastAsia"/>
        </w:rPr>
        <w:br/>
      </w:r>
      <w:r>
        <w:rPr>
          <w:rFonts w:hint="eastAsia"/>
        </w:rPr>
        <w:t>　　图 25： 关键工艺容器行业销售模式分析</w:t>
      </w:r>
      <w:r>
        <w:rPr>
          <w:rFonts w:hint="eastAsia"/>
        </w:rPr>
        <w:br/>
      </w:r>
      <w:r>
        <w:rPr>
          <w:rFonts w:hint="eastAsia"/>
        </w:rPr>
        <w:t>　　图 26： 中国关键工艺容器产能、产量、产能利用率及发展趋势（2021-2032）&amp;（千件）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中国关键工艺容器产量、市场需求量及发展趋势（2021-2032）&amp;（千件）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96f5e53efd4fb4" w:history="1">
        <w:r>
          <w:rPr>
            <w:rStyle w:val="Hyperlink"/>
          </w:rPr>
          <w:t>2026-2032年中国关键工艺容器市场调研与发展前景报告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96f5e53efd4fb4" w:history="1">
        <w:r>
          <w:rPr>
            <w:rStyle w:val="Hyperlink"/>
          </w:rPr>
          <w:t>https://www.20087.com/5/86/GuanJianGongYiRongQiDeQianJing.html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热点：关键工艺容器是什么、应明确关键工艺设备选型及结构、246道关键工艺、关键工艺参数的评估、关键工艺控制点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36c365f3a44544" w:history="1">
      <w:r>
        <w:rPr>
          <w:rStyle w:val="Hyperlink"/>
        </w:rPr>
        <w:t>2026-2032年中国关键工艺容器市场调研与发展前景报告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GuanJianGongYiRongQiDeQianJing.html" TargetMode="External" Id="Rac96f5e53efd4f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GuanJianGongYiRongQiDeQianJing.html" TargetMode="External" Id="R5d36c365f3a445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2026-09-21T03:41:40Z</dcterms:created>
  <dcterms:modified xsi:type="dcterms:W3CDTF">2026-09-21T04:41:40Z</dcterms:modified>
  <dc:subject>2026-2032年中国关键工艺容器市场调研与发展前景报告</dc:subject>
  <dc:title>2026-2032年中国关键工艺容器市场调研与发展前景报告</dc:title>
  <cp:keywords>2026-2032年中国关键工艺容器市场调研与发展前景报告</cp:keywords>
  <dc:description>2026-2032年中国关键工艺容器市场调研与发展前景报告</dc:description>
</cp:coreProperties>
</file>