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e8f24e9254bdf" w:history="1">
              <w:r>
                <w:rPr>
                  <w:rStyle w:val="Hyperlink"/>
                </w:rPr>
                <w:t>中国压缩机部件发展现状与前景趋势分析报告（2026-2032年）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e8f24e9254bdf" w:history="1">
              <w:r>
                <w:rPr>
                  <w:rStyle w:val="Hyperlink"/>
                </w:rPr>
                <w:t>中国压缩机部件发展现状与前景趋势分析报告（2026-2032年）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e8f24e9254bdf" w:history="1">
                <w:r>
                  <w:rPr>
                    <w:rStyle w:val="Hyperlink"/>
                  </w:rPr>
                  <w:t>https://www.20087.com/5/96/YaSuoJiBuJianShiChangQianJingFenXi.html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部件是构成制冷、空气压缩或工艺气体压缩系统的核心机械元件，包括转子、叶片、阀片、活塞、密封环及轴承等，其性能直接决定整机能效、噪音与可靠性。当前高端压缩机部件普遍采用特种合金（如马氏体不锈钢、镍基高温合金）、表面硬化处理（如氮化、PVD涂层）及精密磨削工艺，以应对高压差、高速旋转与腐蚀性介质。在新能源汽车电动压缩机与数据中心液冷系统中，部件需兼顾小型化与高功率密度。然而，材料成本高、加工公差严苛及供应链集中（如高端轴承依赖少数厂商）构成主要瓶颈；且在变工况运行下，部件疲劳与微动磨损仍是失效主因。</w:t>
      </w:r>
      <w:r>
        <w:rPr>
          <w:rFonts w:hint="eastAsia"/>
        </w:rPr>
        <w:br/>
      </w:r>
      <w:r>
        <w:rPr>
          <w:rFonts w:hint="eastAsia"/>
        </w:rPr>
        <w:t>　　未来，压缩机部件将聚焦于新材料应用、数字孪生驱动设计与循环经济整合。增材制造（3D打印）将实现拓扑优化的轻量化转子与内部流道，提升气动效率。陶瓷基复合材料与自润滑涂层将拓展至高温无油压缩场景。在运维端，嵌入式应变片与声发射传感器可构建部件健康模型，支持寿命预测。回收再制造技术（如激光熔覆修复磨损面）将延长高价值部件服役周期。随着全球能效标准趋严与碳关税实施，压缩机部件将从功能零件升级为融合高性能、智能化与可持续性的绿色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e8f24e9254bdf" w:history="1">
        <w:r>
          <w:rPr>
            <w:rStyle w:val="Hyperlink"/>
          </w:rPr>
          <w:t>中国压缩机部件发展现状与前景趋势分析报告（2026-2032年）</w:t>
        </w:r>
      </w:hyperlink>
      <w:r>
        <w:rPr>
          <w:rFonts w:hint="eastAsia"/>
        </w:rPr>
        <w:t>》基于统计局、相关行业协会及科研机构的详实数据，系统呈现压缩机部件行业市场规模、技术发展现状及未来趋势，客观分析压缩机部件行业竞争格局与主要企业经营状况。报告从压缩机部件供需关系、政策环境等维度，评估了压缩机部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压缩机部件行业概述</w:t>
      </w:r>
      <w:r>
        <w:rPr>
          <w:rFonts w:hint="eastAsia"/>
        </w:rPr>
        <w:br/>
      </w:r>
      <w:r>
        <w:rPr>
          <w:rFonts w:hint="eastAsia"/>
        </w:rPr>
        <w:t>　　第一节 压缩机部件定义与分类</w:t>
      </w:r>
      <w:r>
        <w:rPr>
          <w:rFonts w:hint="eastAsia"/>
        </w:rPr>
        <w:br/>
      </w:r>
      <w:r>
        <w:rPr>
          <w:rFonts w:hint="eastAsia"/>
        </w:rPr>
        <w:t>　　第二节 压缩机部件应用领域</w:t>
      </w:r>
      <w:r>
        <w:rPr>
          <w:rFonts w:hint="eastAsia"/>
        </w:rPr>
        <w:br/>
      </w:r>
      <w:r>
        <w:rPr>
          <w:rFonts w:hint="eastAsia"/>
        </w:rPr>
        <w:t>　　第三节 压缩机部件行业经济指标分析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压缩机部件产业链及经营模式分析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三、压缩机部件销售模式及销售渠道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全球压缩机部件市场发展综述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2020-2025年全球压缩机部件市场规模与趋势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主要国家与地区压缩机部件市场分析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2026-2032年全球压缩机部件行业发展趋势与前景预测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2025-2026年压缩机部件产能与投资动态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一、国内压缩机部件产能及利用情况</w:t>
      </w:r>
      <w:r>
        <w:rPr>
          <w:rFonts w:hint="eastAsia"/>
        </w:rPr>
        <w:br/>
      </w:r>
      <w:r>
        <w:rPr>
          <w:rFonts w:hint="eastAsia"/>
        </w:rPr>
        <w:t>　　　　二、压缩机部件产能扩张与投资动态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2026-2032年压缩机部件行业产量统计与趋势预测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一、2020-2025年压缩机部件行业产量数据统计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1、2020-2025年压缩机部件产量及增长趋势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2、2020-2025年压缩机部件细分产品产量及份额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二、影响压缩机部件产量的关键因素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三、2026-2032年压缩机部件产量预测</w:t>
      </w:r>
      <w:r>
        <w:rPr>
          <w:rFonts w:hint="eastAsia"/>
        </w:rPr>
        <w:br/>
      </w:r>
      <w:r>
        <w:rPr>
          <w:rFonts w:hint="eastAsia"/>
        </w:rPr>
        <w:t>　　第三节 2026-2032年压缩机部件市场需求与销售分析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一、2025-2026年压缩机部件行业需求现状</w:t>
      </w:r>
      <w:r>
        <w:rPr>
          <w:rFonts w:hint="eastAsia"/>
        </w:rPr>
        <w:br/>
      </w:r>
      <w:r>
        <w:rPr>
          <w:rFonts w:hint="eastAsia"/>
        </w:rPr>
        <w:t>　　　　二、压缩机部件客户群体与需求特点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三、2020-2025年压缩机部件行业销售规模分析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四、2026-2032年压缩机部件市场增长潜力与规模预测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压缩机部件细分市场分析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一、2025-2026年压缩机部件主要细分产品市场现状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压缩机部件下游应用与客户群体分析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一、2025-2026年压缩机部件各应用领域市场现状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2025-2026年压缩机部件行业技术发展现状及趋势分析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一、2020-2025年压缩机部件市场价格走势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压缩机部件定价策略与方法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2026-2032年压缩机部件价格竞争态势与趋势预测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2025-2026年重点区域压缩机部件市场发展概况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2020-2025年中国压缩机部件行业进出口情况分析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压缩机部件行业进口情况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一、2020-2025年压缩机部件进口规模及增长情况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压缩机部件行业出口情况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一、2020-2025年压缩机部件出口规模及增长情况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2020-2025年中国压缩机部件行业总体发展与财务状况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2020-2025年中国压缩机部件行业规模情况</w:t>
      </w:r>
      <w:r>
        <w:rPr>
          <w:rFonts w:hint="eastAsia"/>
        </w:rPr>
        <w:br/>
      </w:r>
      <w:r>
        <w:rPr>
          <w:rFonts w:hint="eastAsia"/>
        </w:rPr>
        <w:t>　　　　一、压缩机部件行业企业数量规模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二、压缩机部件行业从业人员规模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三、压缩机部件行业市场敏感性分析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2020-2025年中国压缩机部件行业财务能力分析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一、压缩机部件行业盈利能力</w:t>
      </w:r>
      <w:r>
        <w:rPr>
          <w:rFonts w:hint="eastAsia"/>
        </w:rPr>
        <w:br/>
      </w:r>
      <w:r>
        <w:rPr>
          <w:rFonts w:hint="eastAsia"/>
        </w:rPr>
        <w:t>　　　　二、压缩机部件行业偿债能力</w:t>
      </w:r>
      <w:r>
        <w:rPr>
          <w:rFonts w:hint="eastAsia"/>
        </w:rPr>
        <w:br/>
      </w:r>
      <w:r>
        <w:rPr>
          <w:rFonts w:hint="eastAsia"/>
        </w:rPr>
        <w:t>　　　　三、压缩机部件行业营运能力</w:t>
      </w:r>
      <w:r>
        <w:rPr>
          <w:rFonts w:hint="eastAsia"/>
        </w:rPr>
        <w:br/>
      </w:r>
      <w:r>
        <w:rPr>
          <w:rFonts w:hint="eastAsia"/>
        </w:rPr>
        <w:t>　　　　四、压缩机部件行业发展能力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中国压缩机部件行业竞争格局分析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2025-2026年压缩机部件行业竞争力分析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2020-2025年压缩机部件行业企业并购活动分析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2025-2026年压缩机部件行业会展与招投标活动分析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一、压缩机部件行业会展活动及其市场影响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2026年中国压缩机部件企业发展企业发展策略与建议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压缩机部件销售模式与渠道策略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压缩机部件品牌与市场推广策略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压缩机部件研发投入与技术创新能力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压缩机部件合作联盟与资源整合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中国压缩机部件行业风险与对策</w:t>
      </w:r>
      <w:r>
        <w:rPr>
          <w:rFonts w:hint="eastAsia"/>
        </w:rPr>
        <w:br/>
      </w:r>
      <w:r>
        <w:rPr>
          <w:rFonts w:hint="eastAsia"/>
        </w:rPr>
        <w:t>　　第一节 压缩机部件行业SWOT分析</w:t>
      </w:r>
      <w:r>
        <w:rPr>
          <w:rFonts w:hint="eastAsia"/>
        </w:rPr>
        <w:br/>
      </w:r>
      <w:r>
        <w:rPr>
          <w:rFonts w:hint="eastAsia"/>
        </w:rPr>
        <w:t>　　　　一、压缩机部件行业优势</w:t>
      </w:r>
      <w:r>
        <w:rPr>
          <w:rFonts w:hint="eastAsia"/>
        </w:rPr>
        <w:br/>
      </w:r>
      <w:r>
        <w:rPr>
          <w:rFonts w:hint="eastAsia"/>
        </w:rPr>
        <w:t>　　　　二、压缩机部件行业劣势</w:t>
      </w:r>
      <w:r>
        <w:rPr>
          <w:rFonts w:hint="eastAsia"/>
        </w:rPr>
        <w:br/>
      </w:r>
      <w:r>
        <w:rPr>
          <w:rFonts w:hint="eastAsia"/>
        </w:rPr>
        <w:t>　　　　三、压缩机部件市场机会</w:t>
      </w:r>
      <w:r>
        <w:rPr>
          <w:rFonts w:hint="eastAsia"/>
        </w:rPr>
        <w:br/>
      </w:r>
      <w:r>
        <w:rPr>
          <w:rFonts w:hint="eastAsia"/>
        </w:rPr>
        <w:t>　　　　四、压缩机部件市场威胁</w:t>
      </w:r>
      <w:r>
        <w:rPr>
          <w:rFonts w:hint="eastAsia"/>
        </w:rPr>
        <w:br/>
      </w:r>
      <w:r>
        <w:rPr>
          <w:rFonts w:hint="eastAsia"/>
        </w:rPr>
        <w:t>　　第二节 压缩机部件行业风险及对策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2026-2032年中国压缩机部件行业前景与发展趋势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2025-2026年压缩机部件行业发展环境分析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一、压缩机部件行业主管部门与监管体制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二、压缩机部件行业主要法律法规及政策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三、压缩机部件行业标准与质量监管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2026-2032年压缩机部件行业发展趋势与方向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2026-2032年压缩机部件行业发展潜力与机遇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中.智.林－压缩机部件行业发展建议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压缩机部件行业类别</w:t>
      </w:r>
      <w:r>
        <w:rPr>
          <w:rFonts w:hint="eastAsia"/>
        </w:rPr>
        <w:br/>
      </w:r>
      <w:r>
        <w:rPr>
          <w:rFonts w:hint="eastAsia"/>
        </w:rPr>
        <w:t>　　图表 压缩机部件行业产业链调研</w:t>
      </w:r>
      <w:r>
        <w:rPr>
          <w:rFonts w:hint="eastAsia"/>
        </w:rPr>
        <w:br/>
      </w:r>
      <w:r>
        <w:rPr>
          <w:rFonts w:hint="eastAsia"/>
        </w:rPr>
        <w:t>　　图表 压缩机部件行业现状</w:t>
      </w:r>
      <w:r>
        <w:rPr>
          <w:rFonts w:hint="eastAsia"/>
        </w:rPr>
        <w:br/>
      </w:r>
      <w:r>
        <w:rPr>
          <w:rFonts w:hint="eastAsia"/>
        </w:rPr>
        <w:t>　　图表 压缩机部件行业标准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2020-2025年中国压缩机部件市场规模</w:t>
      </w:r>
      <w:r>
        <w:rPr>
          <w:rFonts w:hint="eastAsia"/>
        </w:rPr>
        <w:br/>
      </w:r>
      <w:r>
        <w:rPr>
          <w:rFonts w:hint="eastAsia"/>
        </w:rPr>
        <w:t>　　图表 2026年中国压缩机部件行业产能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2020-2025年中国压缩机部件产量</w:t>
      </w:r>
      <w:r>
        <w:rPr>
          <w:rFonts w:hint="eastAsia"/>
        </w:rPr>
        <w:br/>
      </w:r>
      <w:r>
        <w:rPr>
          <w:rFonts w:hint="eastAsia"/>
        </w:rPr>
        <w:t>　　图表 压缩机部件行业动态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2020-2025年中国压缩机部件市场需求量</w:t>
      </w:r>
      <w:r>
        <w:rPr>
          <w:rFonts w:hint="eastAsia"/>
        </w:rPr>
        <w:br/>
      </w:r>
      <w:r>
        <w:rPr>
          <w:rFonts w:hint="eastAsia"/>
        </w:rPr>
        <w:t>　　图表 2026年中国压缩机部件行业需求区域调研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2020-2025年中国压缩机部件行情</w:t>
      </w:r>
      <w:r>
        <w:rPr>
          <w:rFonts w:hint="eastAsia"/>
        </w:rPr>
        <w:br/>
      </w:r>
      <w:r>
        <w:rPr>
          <w:rFonts w:hint="eastAsia"/>
        </w:rPr>
        <w:t>　　图表 2020-2025年中国压缩机部件价格走势图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2020-2025年中国压缩机部件行业销售收入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2020-2025年中国压缩机部件行业盈利情况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2020-2025年中国压缩机部件行业利润总额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2020-2025年中国压缩机部件进口数据</w:t>
      </w:r>
      <w:r>
        <w:rPr>
          <w:rFonts w:hint="eastAsia"/>
        </w:rPr>
        <w:br/>
      </w:r>
      <w:r>
        <w:rPr>
          <w:rFonts w:hint="eastAsia"/>
        </w:rPr>
        <w:t>　　图表 2020-2025年中国压缩机部件出口数据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**地区压缩机部件市场规模</w:t>
      </w:r>
      <w:r>
        <w:rPr>
          <w:rFonts w:hint="eastAsia"/>
        </w:rPr>
        <w:br/>
      </w:r>
      <w:r>
        <w:rPr>
          <w:rFonts w:hint="eastAsia"/>
        </w:rPr>
        <w:t>　　图表 **地区压缩机部件行业市场需求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**地区压缩机部件市场调研</w:t>
      </w:r>
      <w:r>
        <w:rPr>
          <w:rFonts w:hint="eastAsia"/>
        </w:rPr>
        <w:br/>
      </w:r>
      <w:r>
        <w:rPr>
          <w:rFonts w:hint="eastAsia"/>
        </w:rPr>
        <w:t>　　图表 **地区压缩机部件行业市场需求分析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**地区压缩机部件市场规模</w:t>
      </w:r>
      <w:r>
        <w:rPr>
          <w:rFonts w:hint="eastAsia"/>
        </w:rPr>
        <w:br/>
      </w:r>
      <w:r>
        <w:rPr>
          <w:rFonts w:hint="eastAsia"/>
        </w:rPr>
        <w:t>　　图表 **地区压缩机部件行业市场需求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**地区压缩机部件市场调研</w:t>
      </w:r>
      <w:r>
        <w:rPr>
          <w:rFonts w:hint="eastAsia"/>
        </w:rPr>
        <w:br/>
      </w:r>
      <w:r>
        <w:rPr>
          <w:rFonts w:hint="eastAsia"/>
        </w:rPr>
        <w:t>　　图表 **地区压缩机部件行业市场需求分析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压缩机部件行业竞争对手分析</w:t>
      </w:r>
      <w:r>
        <w:rPr>
          <w:rFonts w:hint="eastAsia"/>
        </w:rPr>
        <w:br/>
      </w:r>
      <w:r>
        <w:rPr>
          <w:rFonts w:hint="eastAsia"/>
        </w:rPr>
        <w:t>　　图表 压缩机部件重点企业（一）基本信息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2026-2032年中国压缩机部件行业产量预测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2026-2032年中国压缩机部件市场规模预测</w:t>
      </w:r>
      <w:r>
        <w:rPr>
          <w:rFonts w:hint="eastAsia"/>
        </w:rPr>
        <w:br/>
      </w:r>
      <w:r>
        <w:rPr>
          <w:rFonts w:hint="eastAsia"/>
        </w:rPr>
        <w:t>　　图表 压缩机部件行业准入条件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2026-2032年中国压缩机部件行业信息化</w:t>
      </w:r>
      <w:r>
        <w:rPr>
          <w:rFonts w:hint="eastAsia"/>
        </w:rPr>
        <w:br/>
      </w:r>
      <w:r>
        <w:rPr>
          <w:rFonts w:hint="eastAsia"/>
        </w:rPr>
        <w:t>　　图表 2026年中国压缩机部件市场前景分析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2026-2032年中国压缩机部件行业发展趋势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e8f24e9254bdf" w:history="1">
        <w:r>
          <w:rPr>
            <w:rStyle w:val="Hyperlink"/>
          </w:rPr>
          <w:t>中国压缩机部件发展现状与前景趋势分析报告（2026-2032年）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e8f24e9254bdf" w:history="1">
        <w:r>
          <w:rPr>
            <w:rStyle w:val="Hyperlink"/>
          </w:rPr>
          <w:t>https://www.20087.com/5/96/YaSuoJiBuJianShiChangQianJingFenXi.html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热点：活塞式空压机、压缩机部件组成、压缩机各部件名称图解、压缩机部件倒着运输怎么办、压缩机工作原理图解、压缩机各部件作用、压缩机的结构和工作原理、压缩机的零件图、压缩机的结构图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d3a2a0184085" w:history="1">
      <w:r>
        <w:rPr>
          <w:rStyle w:val="Hyperlink"/>
        </w:rPr>
        <w:t>中国压缩机部件发展现状与前景趋势分析报告（2026-2032年）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aSuoJiBuJianShiChangQianJingFenXi.html" TargetMode="External" Id="R364e8f24e925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aSuoJiBuJianShiChangQianJingFenXi.html" TargetMode="External" Id="Rce41d3a2a01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2025-12-16T08:01:50Z</dcterms:created>
  <dcterms:modified xsi:type="dcterms:W3CDTF">2025-12-16T09:01:50Z</dcterms:modified>
  <dc:subject>中国压缩机部件发展现状与前景趋势分析报告（2026-2032年）</dc:subject>
  <dc:title>中国压缩机部件发展现状与前景趋势分析报告（2026-2032年）</dc:title>
  <cp:keywords>中国压缩机部件发展现状与前景趋势分析报告（2026-2032年）</cp:keywords>
  <dc:description>中国压缩机部件发展现状与前景趋势分析报告（2026-2032年）</dc:description>
</cp:coreProperties>
</file>