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96e32bc242e6" w:history="1">
              <w:r>
                <w:rPr>
                  <w:rStyle w:val="Hyperlink"/>
                </w:rPr>
                <w:t>2025-2031年中国固定翼无人机发展现状与市场前景报告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96e32bc242e6" w:history="1">
              <w:r>
                <w:rPr>
                  <w:rStyle w:val="Hyperlink"/>
                </w:rPr>
                <w:t>2025-2031年中国固定翼无人机发展现状与市场前景报告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96e32bc242e6" w:history="1">
                <w:r>
                  <w:rPr>
                    <w:rStyle w:val="Hyperlink"/>
                  </w:rPr>
                  <w:t>https://www.20087.com/5/86/GuDingYiWuRenJiQianJing.html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翼无人机是一种利用固定机翼产生升力进行飞行的无人航空器，广泛应用于航拍摄影、农业监测及地理测绘等领域。近年来，随着无人机技术的发展和应用场景的扩展，固定翼无人机在续航能力、载荷能力和智能化程度方面有了长足进展。现代固定翼无人机不仅采用了高效的电池技术和轻量化材料，还集成了自动导航系统和图像处理算法，提高了任务执行效率和数据采集准确性。然而，市场上产品质量和技术水平参差不齐，部分低端产品可能存在飞行不稳定或信号干扰的问题。</w:t>
      </w:r>
      <w:r>
        <w:rPr>
          <w:rFonts w:hint="eastAsia"/>
        </w:rPr>
        <w:br/>
      </w:r>
      <w:r>
        <w:rPr>
          <w:rFonts w:hint="eastAsia"/>
        </w:rPr>
        <w:t>　　未来，固定翼无人机将更加注重高性能与智能化管理。一方面，通过采用更先进的动力系统和空气动力学设计，进一步提高无人机的续航能力和飞行稳定性，满足高标准的任务执行需求；另一方面，结合人工智能(AI)和机器学习算法，实现对飞行路径的智能规划和数据分析，提升作业效率。此外，随着5G网络和边缘计算技术的发展，探索支持低延迟、高带宽需求的新型无人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96e32bc242e6" w:history="1">
        <w:r>
          <w:rPr>
            <w:rStyle w:val="Hyperlink"/>
          </w:rPr>
          <w:t>2025-2031年中国固定翼无人机发展现状与市场前景报告</w:t>
        </w:r>
      </w:hyperlink>
      <w:r>
        <w:rPr>
          <w:rFonts w:hint="eastAsia"/>
        </w:rPr>
        <w:t>》依托国家统计局、相关行业协会及科研机构的详实数据，结合固定翼无人机行业研究团队的长期监测，系统分析了固定翼无人机行业的市场规模、需求特征及产业链结构。报告全面阐述了固定翼无人机行业现状，科学预测了市场前景与发展趋势，重点评估了固定翼无人机重点企业的经营表现及竞争格局。同时，报告深入剖析了价格动态、市场集中度及品牌影响力，并对固定翼无人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固定翼无人机行业概述</w:t>
      </w:r>
      <w:r>
        <w:rPr>
          <w:rFonts w:hint="eastAsia"/>
        </w:rPr>
        <w:br/>
      </w:r>
      <w:r>
        <w:rPr>
          <w:rFonts w:hint="eastAsia"/>
        </w:rPr>
        <w:t>　　第一节 固定翼无人机定义与分类</w:t>
      </w:r>
      <w:r>
        <w:rPr>
          <w:rFonts w:hint="eastAsia"/>
        </w:rPr>
        <w:br/>
      </w:r>
      <w:r>
        <w:rPr>
          <w:rFonts w:hint="eastAsia"/>
        </w:rPr>
        <w:t>　　第二节 固定翼无人机应用领域</w:t>
      </w:r>
      <w:r>
        <w:rPr>
          <w:rFonts w:hint="eastAsia"/>
        </w:rPr>
        <w:br/>
      </w:r>
      <w:r>
        <w:rPr>
          <w:rFonts w:hint="eastAsia"/>
        </w:rPr>
        <w:t>　　第三节 固定翼无人机行业经济指标分析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一、固定翼无人机行业赢利性评估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二、固定翼无人机行业成长速度分析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三、固定翼无人机附加值提升空间探讨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四、固定翼无人机行业进入壁垒分析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五、固定翼无人机行业风险性评估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六、固定翼无人机行业周期性分析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七、固定翼无人机行业竞争程度指标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八、固定翼无人机行业成熟度综合分析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固定翼无人机产业链及经营模式分析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三、固定翼无人机销售模式与渠道策略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全球固定翼无人机市场发展分析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2024-2025年全球固定翼无人机行业发展分析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一、全球固定翼无人机行业市场规模与趋势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二、全球固定翼无人机行业发展特点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三、全球固定翼无人机行业竞争格局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主要国家与地区固定翼无人机市场分析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2025-2031年全球固定翼无人机行业发展趋势与前景预测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一、固定翼无人机行业发展趋势</w:t>
      </w:r>
      <w:r>
        <w:rPr>
          <w:rFonts w:hint="eastAsia"/>
        </w:rPr>
        <w:br/>
      </w:r>
      <w:r>
        <w:rPr>
          <w:rFonts w:hint="eastAsia"/>
        </w:rPr>
        <w:t>　　　　二、固定翼无人机行业发展潜力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中国固定翼无人机行业市场分析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2024-2025年固定翼无人机产能与投资动态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一、国内固定翼无人机产能现状与利用效率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二、固定翼无人机产能扩张与投资动态分析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2025-2031年固定翼无人机行业产量统计与趋势预测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一、2019-2024年固定翼无人机行业产量与增长趋势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1、2019-2024年固定翼无人机产量及增长趋势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2、2019-2024年固定翼无人机细分产品产量及份额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二、固定翼无人机产量影响因素分析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三、2025-2031年固定翼无人机产量预测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2025-2031年固定翼无人机市场需求与销售分析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一、2024-2025年固定翼无人机行业需求现状</w:t>
      </w:r>
      <w:r>
        <w:rPr>
          <w:rFonts w:hint="eastAsia"/>
        </w:rPr>
        <w:br/>
      </w:r>
      <w:r>
        <w:rPr>
          <w:rFonts w:hint="eastAsia"/>
        </w:rPr>
        <w:t>　　　　二、固定翼无人机客户群体与需求特点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三、2019-2024年固定翼无人机行业销售规模分析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四、2025-2031年固定翼无人机市场增长潜力与规模预测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2024-2025年固定翼无人机行业技术发展现状及趋势分析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固定翼无人机行业技术发展现状分析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国内外固定翼无人机行业技术差距分析及差距形成的主要原因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固定翼无人机行业技术发展方向、趋势预测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提升固定翼无人机行业技术能力策略建议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中国固定翼无人机细分市场分析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一、2024-2025年固定翼无人机主要细分产品市场现状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固定翼无人机价格机制与竞争策略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一、2019-2024年固定翼无人机市场价格走势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固定翼无人机定价策略与方法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2025-2031年固定翼无人机价格竞争态势与趋势预测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中国固定翼无人机行业重点区域市场研究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2024-2025年重点区域固定翼无人机市场发展概况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二、2019-2024年固定翼无人机市场需求规模情况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三、2025-2031年固定翼无人机行业发展潜力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二、2019-2024年固定翼无人机市场需求规模情况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三、2025-2031年固定翼无人机行业发展潜力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二、2019-2024年固定翼无人机市场需求规模情况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三、2025-2031年固定翼无人机行业发展潜力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二、2019-2024年固定翼无人机市场需求规模情况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三、2025-2031年固定翼无人机行业发展潜力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二、2019-2024年固定翼无人机市场需求规模情况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三、2025-2031年固定翼无人机行业发展潜力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2019-2024年中国固定翼无人机行业进出口情况分析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固定翼无人机行业进口规模与来源分析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一、2019-2024年固定翼无人机进口规模分析</w:t>
      </w:r>
      <w:r>
        <w:rPr>
          <w:rFonts w:hint="eastAsia"/>
        </w:rPr>
        <w:br/>
      </w:r>
      <w:r>
        <w:rPr>
          <w:rFonts w:hint="eastAsia"/>
        </w:rPr>
        <w:t>　　　　二、固定翼无人机主要进口来源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固定翼无人机行业出口规模与目的地分析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一、2019-2024年固定翼无人机出口规模分析</w:t>
      </w:r>
      <w:r>
        <w:rPr>
          <w:rFonts w:hint="eastAsia"/>
        </w:rPr>
        <w:br/>
      </w:r>
      <w:r>
        <w:rPr>
          <w:rFonts w:hint="eastAsia"/>
        </w:rPr>
        <w:t>　　　　二、固定翼无人机主要出口目的地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2019-2024年中国固定翼无人机总体规模与财务指标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中国固定翼无人机行业总体规模分析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一、固定翼无人机企业数量与结构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二、固定翼无人机从业人员规模</w:t>
      </w:r>
      <w:r>
        <w:rPr>
          <w:rFonts w:hint="eastAsia"/>
        </w:rPr>
        <w:br/>
      </w:r>
      <w:r>
        <w:rPr>
          <w:rFonts w:hint="eastAsia"/>
        </w:rPr>
        <w:t>　　　　三、固定翼无人机行业资产状况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中国固定翼无人机行业财务指标总体分析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固定翼无人机行业重点企业经营状况分析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固定翼无人机重点企业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固定翼无人机领先企业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固定翼无人机标杆企业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固定翼无人机代表企业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固定翼无人机龙头企业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固定翼无人机重点企业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中国固定翼无人机行业竞争格局分析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固定翼无人机行业竞争格局总览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2024-2025年固定翼无人机行业竞争力分析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一、固定翼无人机供应商议价能力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四、固定翼无人机替代品威胁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2019-2024年固定翼无人机行业企业并购活动分析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2024-2025年固定翼无人机行业会展与招投标活动分析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一、固定翼无人机行业会展活动及其市场影响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2025年中国固定翼无人机企业发展策略分析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固定翼无人机市场策略分析</w:t>
      </w:r>
      <w:r>
        <w:rPr>
          <w:rFonts w:hint="eastAsia"/>
        </w:rPr>
        <w:br/>
      </w:r>
      <w:r>
        <w:rPr>
          <w:rFonts w:hint="eastAsia"/>
        </w:rPr>
        <w:t>　　　　一、固定翼无人机市场定位与拓展策略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二、固定翼无人机市场细分与目标客户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固定翼无人机销售策略分析</w:t>
      </w:r>
      <w:r>
        <w:rPr>
          <w:rFonts w:hint="eastAsia"/>
        </w:rPr>
        <w:br/>
      </w:r>
      <w:r>
        <w:rPr>
          <w:rFonts w:hint="eastAsia"/>
        </w:rPr>
        <w:t>　　　　一、固定翼无人机销售渠道与网络建设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提高固定翼无人机企业竞争力建议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一、固定翼无人机技术创新与管理优化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固定翼无人机品牌战略思考</w:t>
      </w:r>
      <w:r>
        <w:rPr>
          <w:rFonts w:hint="eastAsia"/>
        </w:rPr>
        <w:br/>
      </w:r>
      <w:r>
        <w:rPr>
          <w:rFonts w:hint="eastAsia"/>
        </w:rPr>
        <w:t>　　　　一、固定翼无人机品牌建设与维护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二、固定翼无人机品牌影响力与市场竞争力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中国固定翼无人机行业风险与对策</w:t>
      </w:r>
      <w:r>
        <w:rPr>
          <w:rFonts w:hint="eastAsia"/>
        </w:rPr>
        <w:br/>
      </w:r>
      <w:r>
        <w:rPr>
          <w:rFonts w:hint="eastAsia"/>
        </w:rPr>
        <w:t>　　第一节 固定翼无人机行业SWOT分析</w:t>
      </w:r>
      <w:r>
        <w:rPr>
          <w:rFonts w:hint="eastAsia"/>
        </w:rPr>
        <w:br/>
      </w:r>
      <w:r>
        <w:rPr>
          <w:rFonts w:hint="eastAsia"/>
        </w:rPr>
        <w:t>　　　　一、固定翼无人机行业优势分析</w:t>
      </w:r>
      <w:r>
        <w:rPr>
          <w:rFonts w:hint="eastAsia"/>
        </w:rPr>
        <w:br/>
      </w:r>
      <w:r>
        <w:rPr>
          <w:rFonts w:hint="eastAsia"/>
        </w:rPr>
        <w:t>　　　　二、固定翼无人机行业劣势分析</w:t>
      </w:r>
      <w:r>
        <w:rPr>
          <w:rFonts w:hint="eastAsia"/>
        </w:rPr>
        <w:br/>
      </w:r>
      <w:r>
        <w:rPr>
          <w:rFonts w:hint="eastAsia"/>
        </w:rPr>
        <w:t>　　　　三、固定翼无人机市场机会探索</w:t>
      </w:r>
      <w:r>
        <w:rPr>
          <w:rFonts w:hint="eastAsia"/>
        </w:rPr>
        <w:br/>
      </w:r>
      <w:r>
        <w:rPr>
          <w:rFonts w:hint="eastAsia"/>
        </w:rPr>
        <w:t>　　　　四、固定翼无人机市场威胁评估</w:t>
      </w:r>
      <w:r>
        <w:rPr>
          <w:rFonts w:hint="eastAsia"/>
        </w:rPr>
        <w:br/>
      </w:r>
      <w:r>
        <w:rPr>
          <w:rFonts w:hint="eastAsia"/>
        </w:rPr>
        <w:t>　　第二节 固定翼无人机行业风险及对策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2025-2031年中国固定翼无人机行业前景与发展趋势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固定翼无人机行业发展环境分析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2025-2031年固定翼无人机行业发展趋势与方向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一、固定翼无人机行业发展方向预测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二、固定翼无人机发展趋势分析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2025-2031年固定翼无人机行业发展潜力与机遇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一、固定翼无人机市场发展潜力评估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二、固定翼无人机新兴市场与机遇探索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固定翼无人机行业研究结论与建议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中:智:林:－固定翼无人机行业发展建议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固定翼无人机行业类别</w:t>
      </w:r>
      <w:r>
        <w:rPr>
          <w:rFonts w:hint="eastAsia"/>
        </w:rPr>
        <w:br/>
      </w:r>
      <w:r>
        <w:rPr>
          <w:rFonts w:hint="eastAsia"/>
        </w:rPr>
        <w:t>　　图表 固定翼无人机行业产业链调研</w:t>
      </w:r>
      <w:r>
        <w:rPr>
          <w:rFonts w:hint="eastAsia"/>
        </w:rPr>
        <w:br/>
      </w:r>
      <w:r>
        <w:rPr>
          <w:rFonts w:hint="eastAsia"/>
        </w:rPr>
        <w:t>　　图表 固定翼无人机行业现状</w:t>
      </w:r>
      <w:r>
        <w:rPr>
          <w:rFonts w:hint="eastAsia"/>
        </w:rPr>
        <w:br/>
      </w:r>
      <w:r>
        <w:rPr>
          <w:rFonts w:hint="eastAsia"/>
        </w:rPr>
        <w:t>　　图表 固定翼无人机行业标准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2024年中国固定翼无人机行业产能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2019-2024年中国固定翼无人机行业产量统计</w:t>
      </w:r>
      <w:r>
        <w:rPr>
          <w:rFonts w:hint="eastAsia"/>
        </w:rPr>
        <w:br/>
      </w:r>
      <w:r>
        <w:rPr>
          <w:rFonts w:hint="eastAsia"/>
        </w:rPr>
        <w:t>　　图表 固定翼无人机行业动态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2024年中国固定翼无人机行业需求区域调研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2019-2024年中国固定翼无人机行情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2019-2024年中国固定翼无人机行业企业数量统计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**地区固定翼无人机市场规模</w:t>
      </w:r>
      <w:r>
        <w:rPr>
          <w:rFonts w:hint="eastAsia"/>
        </w:rPr>
        <w:br/>
      </w:r>
      <w:r>
        <w:rPr>
          <w:rFonts w:hint="eastAsia"/>
        </w:rPr>
        <w:t>　　图表 **地区固定翼无人机行业市场需求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**地区固定翼无人机市场调研</w:t>
      </w:r>
      <w:r>
        <w:rPr>
          <w:rFonts w:hint="eastAsia"/>
        </w:rPr>
        <w:br/>
      </w:r>
      <w:r>
        <w:rPr>
          <w:rFonts w:hint="eastAsia"/>
        </w:rPr>
        <w:t>　　图表 **地区固定翼无人机行业市场需求分析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**地区固定翼无人机市场规模</w:t>
      </w:r>
      <w:r>
        <w:rPr>
          <w:rFonts w:hint="eastAsia"/>
        </w:rPr>
        <w:br/>
      </w:r>
      <w:r>
        <w:rPr>
          <w:rFonts w:hint="eastAsia"/>
        </w:rPr>
        <w:t>　　图表 **地区固定翼无人机行业市场需求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**地区固定翼无人机市场调研</w:t>
      </w:r>
      <w:r>
        <w:rPr>
          <w:rFonts w:hint="eastAsia"/>
        </w:rPr>
        <w:br/>
      </w:r>
      <w:r>
        <w:rPr>
          <w:rFonts w:hint="eastAsia"/>
        </w:rPr>
        <w:t>　　图表 **地区固定翼无人机行业市场需求分析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固定翼无人机行业竞争对手分析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固定翼无人机重点企业（二）经营情况分析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固定翼无人机重点企业（二）主要经济指标情况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固定翼无人机重点企业（三）成长能力情况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2025-2031年中国固定翼无人机行业市场规模预测</w:t>
      </w:r>
      <w:r>
        <w:rPr>
          <w:rFonts w:hint="eastAsia"/>
        </w:rPr>
        <w:br/>
      </w:r>
      <w:r>
        <w:rPr>
          <w:rFonts w:hint="eastAsia"/>
        </w:rPr>
        <w:t>　　图表 固定翼无人机行业准入条件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2025-2031年中国固定翼无人机市场前景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2025-2031年中国固定翼无人机行业发展趋势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96e32bc242e6" w:history="1">
        <w:r>
          <w:rPr>
            <w:rStyle w:val="Hyperlink"/>
          </w:rPr>
          <w:t>2025-2031年中国固定翼无人机发展现状与市场前景报告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96e32bc242e6" w:history="1">
        <w:r>
          <w:rPr>
            <w:rStyle w:val="Hyperlink"/>
          </w:rPr>
          <w:t>https://www.20087.com/5/86/GuDingYiWuRenJiQianJing.html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热点：测绘无人机、固定翼无人机结构、无人机实训内容及过程、固定翼无人机的组成、caac无人机执照培训、固定翼无人机的飞行原理、固定翼无人机图纸、固定翼无人机的特点、固定翼的优点有哪些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048163fbe465e" w:history="1">
      <w:r>
        <w:rPr>
          <w:rStyle w:val="Hyperlink"/>
        </w:rPr>
        <w:t>2025-2031年中国固定翼无人机发展现状与市场前景报告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uDingYiWuRenJiQianJing.html" TargetMode="External" Id="R181796e32bc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uDingYiWuRenJiQianJing.html" TargetMode="External" Id="Rcf6048163fb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2025-04-27T23:50:08Z</dcterms:created>
  <dcterms:modified xsi:type="dcterms:W3CDTF">2025-04-28T00:50:08Z</dcterms:modified>
  <dc:subject>2025-2031年中国固定翼无人机发展现状与市场前景报告</dc:subject>
  <dc:title>2025-2031年中国固定翼无人机发展现状与市场前景报告</dc:title>
  <cp:keywords>2025-2031年中国固定翼无人机发展现状与市场前景报告</cp:keywords>
  <dc:description>2025-2031年中国固定翼无人机发展现状与市场前景报告</dc:description>
</cp:coreProperties>
</file>