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8cc750d914494" w:history="1">
              <w:r>
                <w:rPr>
                  <w:rStyle w:val="Hyperlink"/>
                </w:rPr>
                <w:t>中国微流控行业现状调研与前景趋势分析（2024-2030年）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8cc750d914494" w:history="1">
              <w:r>
                <w:rPr>
                  <w:rStyle w:val="Hyperlink"/>
                </w:rPr>
                <w:t>中国微流控行业现状调研与前景趋势分析（2024-2030年）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8cc750d914494" w:history="1">
                <w:r>
                  <w:rPr>
                    <w:rStyle w:val="Hyperlink"/>
                  </w:rPr>
                  <w:t>https://www.20087.com/5/16/WeiLiuKongFaZhanQuShi.html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流控技术已在生物医学、化学分析、药物筛选等领域取得了显著成果，尤其是在POCT（即时检测）设备中广泛应用，通过微型通道网络精确控制微小液滴流动，实现了快速、高效的样品处理和检测。当前，微流控芯片的制造精度和复杂度不断提高，集成化程度也在持续加强。</w:t>
      </w:r>
      <w:r>
        <w:rPr>
          <w:rFonts w:hint="eastAsia"/>
        </w:rPr>
        <w:br/>
      </w:r>
      <w:r>
        <w:rPr>
          <w:rFonts w:hint="eastAsia"/>
        </w:rPr>
        <w:t>　　微流控技术的研究和应用前景广阔，未来将更多地融入人工智能、物联网、大数据等先进技术，实现从样本到结果的全程自动化和智能化。同时，随着新材料的应用和生物相容性问题的解决，微流控技术在生物医疗领域的应用将更为深入，如单细胞分析、基因编辑、精准医疗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8cc750d914494" w:history="1">
        <w:r>
          <w:rPr>
            <w:rStyle w:val="Hyperlink"/>
          </w:rPr>
          <w:t>中国微流控行业现状调研与前景趋势分析（2024-2030年）</w:t>
        </w:r>
      </w:hyperlink>
      <w:r>
        <w:rPr>
          <w:rFonts w:hint="eastAsia"/>
        </w:rPr>
        <w:t>》在多年微流控行业研究结论的基础上，结合中国微流控行业市场的发展现状，通过资深研究团队对微流控市场各类资讯进行整理分析，并依托国家权威数据资源和长期市场监测的数据库，对微流控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08cc750d914494" w:history="1">
        <w:r>
          <w:rPr>
            <w:rStyle w:val="Hyperlink"/>
          </w:rPr>
          <w:t>中国微流控行业现状调研与前景趋势分析（2024-2030年）</w:t>
        </w:r>
      </w:hyperlink>
      <w:r>
        <w:rPr>
          <w:rFonts w:hint="eastAsia"/>
        </w:rPr>
        <w:t>可以帮助投资者准确把握微流控行业的市场现状，为投资者进行投资作出微流控行业前景预判，挖掘微流控行业投资价值，同时提出微流控行业投资策略、营销策略等方面的建议。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微流控行业界定</w:t>
      </w:r>
      <w:r>
        <w:rPr>
          <w:rFonts w:hint="eastAsia"/>
        </w:rPr>
        <w:br/>
      </w:r>
      <w:r>
        <w:rPr>
          <w:rFonts w:hint="eastAsia"/>
        </w:rPr>
        <w:t>　　第一节 微流控行业定义</w:t>
      </w:r>
      <w:r>
        <w:rPr>
          <w:rFonts w:hint="eastAsia"/>
        </w:rPr>
        <w:br/>
      </w:r>
      <w:r>
        <w:rPr>
          <w:rFonts w:hint="eastAsia"/>
        </w:rPr>
        <w:t>　　第二节 微流控行业特点分析</w:t>
      </w:r>
      <w:r>
        <w:rPr>
          <w:rFonts w:hint="eastAsia"/>
        </w:rPr>
        <w:br/>
      </w:r>
      <w:r>
        <w:rPr>
          <w:rFonts w:hint="eastAsia"/>
        </w:rPr>
        <w:t>　　第三节 微流控行业发展历程</w:t>
      </w:r>
      <w:r>
        <w:rPr>
          <w:rFonts w:hint="eastAsia"/>
        </w:rPr>
        <w:br/>
      </w:r>
      <w:r>
        <w:rPr>
          <w:rFonts w:hint="eastAsia"/>
        </w:rPr>
        <w:t>　　第四节 微流控产业链分析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2023-2024年国外微流控行业发展态势分析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国外微流控行业总体情况</w:t>
      </w:r>
      <w:r>
        <w:rPr>
          <w:rFonts w:hint="eastAsia"/>
        </w:rPr>
        <w:br/>
      </w:r>
      <w:r>
        <w:rPr>
          <w:rFonts w:hint="eastAsia"/>
        </w:rPr>
        <w:t>　　第二节 微流控行业重点国家、地区市场分析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国外微流控行业发展前景预测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2023-2024年中国微流控行业发展环境分析</w:t>
      </w:r>
      <w:r>
        <w:rPr>
          <w:rFonts w:hint="eastAsia"/>
        </w:rPr>
        <w:br/>
      </w:r>
      <w:r>
        <w:rPr>
          <w:rFonts w:hint="eastAsia"/>
        </w:rPr>
        <w:t>　　第一节 微流控行业经济环境分析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微流控行业政策环境分析</w:t>
      </w:r>
      <w:r>
        <w:rPr>
          <w:rFonts w:hint="eastAsia"/>
        </w:rPr>
        <w:br/>
      </w:r>
      <w:r>
        <w:rPr>
          <w:rFonts w:hint="eastAsia"/>
        </w:rPr>
        <w:t>　　　　一、微流控行业相关政策</w:t>
      </w:r>
      <w:r>
        <w:rPr>
          <w:rFonts w:hint="eastAsia"/>
        </w:rPr>
        <w:br/>
      </w:r>
      <w:r>
        <w:rPr>
          <w:rFonts w:hint="eastAsia"/>
        </w:rPr>
        <w:t>　　　　二、微流控行业相关标准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微流控行业技术发展现状及趋势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当前我国微流控技术发展现状</w:t>
      </w:r>
      <w:r>
        <w:rPr>
          <w:rFonts w:hint="eastAsia"/>
        </w:rPr>
        <w:br/>
      </w:r>
      <w:r>
        <w:rPr>
          <w:rFonts w:hint="eastAsia"/>
        </w:rPr>
        <w:t>　　第二节 中外微流控技术差距及产生差距的主要原因分析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提高我国微流控技术的对策</w:t>
      </w:r>
      <w:r>
        <w:rPr>
          <w:rFonts w:hint="eastAsia"/>
        </w:rPr>
        <w:br/>
      </w:r>
      <w:r>
        <w:rPr>
          <w:rFonts w:hint="eastAsia"/>
        </w:rPr>
        <w:t>　　第四节 我国微流控研发、设计发展趋势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中国微流控行业市场供需状况分析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中国微流控行业市场规模情况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中国微流控行业市场需求状况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一、2019-2024年微流控行业市场需求情况</w:t>
      </w:r>
      <w:r>
        <w:rPr>
          <w:rFonts w:hint="eastAsia"/>
        </w:rPr>
        <w:br/>
      </w:r>
      <w:r>
        <w:rPr>
          <w:rFonts w:hint="eastAsia"/>
        </w:rPr>
        <w:t>　　　　二、微流控行业市场需求特点分析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三、2024-2030年微流控行业市场需求预测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中国微流控行业市场供给状况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一、2019-2024年微流控行业市场供给情况</w:t>
      </w:r>
      <w:r>
        <w:rPr>
          <w:rFonts w:hint="eastAsia"/>
        </w:rPr>
        <w:br/>
      </w:r>
      <w:r>
        <w:rPr>
          <w:rFonts w:hint="eastAsia"/>
        </w:rPr>
        <w:t>　　　　二、微流控行业市场供给特点分析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三、2024-2030年微流控行业市场供给预测</w:t>
      </w:r>
      <w:r>
        <w:rPr>
          <w:rFonts w:hint="eastAsia"/>
        </w:rPr>
        <w:br/>
      </w:r>
      <w:r>
        <w:rPr>
          <w:rFonts w:hint="eastAsia"/>
        </w:rPr>
        <w:t>　　第四节 微流控行业市场供需平衡状况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中国微流控行业进出口情况分析</w:t>
      </w:r>
      <w:r>
        <w:rPr>
          <w:rFonts w:hint="eastAsia"/>
        </w:rPr>
        <w:br/>
      </w:r>
      <w:r>
        <w:rPr>
          <w:rFonts w:hint="eastAsia"/>
        </w:rPr>
        <w:t>　　第一节 微流控行业出口情况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一、2019-2024年微流控行业出口情况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三、2024-2030年微流控行业出口情况预测</w:t>
      </w:r>
      <w:r>
        <w:rPr>
          <w:rFonts w:hint="eastAsia"/>
        </w:rPr>
        <w:br/>
      </w:r>
      <w:r>
        <w:rPr>
          <w:rFonts w:hint="eastAsia"/>
        </w:rPr>
        <w:t>　　第二节 微流控行业进口情况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一、2019-2024年微流控行业进口情况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三、2024-2030年微流控行业进口情况预测</w:t>
      </w:r>
      <w:r>
        <w:rPr>
          <w:rFonts w:hint="eastAsia"/>
        </w:rPr>
        <w:br/>
      </w:r>
      <w:r>
        <w:rPr>
          <w:rFonts w:hint="eastAsia"/>
        </w:rPr>
        <w:t>　　第三节 微流控行业进出口面临的挑战及对策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中国微流控行业产品价格监测</w:t>
      </w:r>
      <w:r>
        <w:rPr>
          <w:rFonts w:hint="eastAsia"/>
        </w:rPr>
        <w:br/>
      </w:r>
      <w:r>
        <w:rPr>
          <w:rFonts w:hint="eastAsia"/>
        </w:rPr>
        <w:t>　　　　一、微流控市场价格特征</w:t>
      </w:r>
      <w:r>
        <w:rPr>
          <w:rFonts w:hint="eastAsia"/>
        </w:rPr>
        <w:br/>
      </w:r>
      <w:r>
        <w:rPr>
          <w:rFonts w:hint="eastAsia"/>
        </w:rPr>
        <w:t>　　　　二、当前微流控市场价格评述</w:t>
      </w:r>
      <w:r>
        <w:rPr>
          <w:rFonts w:hint="eastAsia"/>
        </w:rPr>
        <w:br/>
      </w:r>
      <w:r>
        <w:rPr>
          <w:rFonts w:hint="eastAsia"/>
        </w:rPr>
        <w:t>　　　　三、影响微流控市场价格因素分析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四、未来微流控市场价格走势预测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中国微流控行业重点区域市场分析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微流控行业区域市场分布情况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微流控行业细分市场调研分析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微流控细分产品（一）市场调研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微流控细分产品（二）市场调研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微流控行业上、下游市场分析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微流控行业上游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微流控行业下游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微流控行业重点企业发展调研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微流控重点企业（一）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微流控重点企业（二）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微流控重点企业（三）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微流控重点企业（四）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微流控重点企业（五）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微流控重点企业（六）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微流控行业风险及对策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2024-2030年微流控行业发展环境分析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2024-2030年微流控行业投资特性分析</w:t>
      </w:r>
      <w:r>
        <w:rPr>
          <w:rFonts w:hint="eastAsia"/>
        </w:rPr>
        <w:br/>
      </w:r>
      <w:r>
        <w:rPr>
          <w:rFonts w:hint="eastAsia"/>
        </w:rPr>
        <w:t>　　　　一、微流控行业进入壁垒</w:t>
      </w:r>
      <w:r>
        <w:rPr>
          <w:rFonts w:hint="eastAsia"/>
        </w:rPr>
        <w:br/>
      </w:r>
      <w:r>
        <w:rPr>
          <w:rFonts w:hint="eastAsia"/>
        </w:rPr>
        <w:t>　　　　二、微流控行业盈利模式</w:t>
      </w:r>
      <w:r>
        <w:rPr>
          <w:rFonts w:hint="eastAsia"/>
        </w:rPr>
        <w:br/>
      </w:r>
      <w:r>
        <w:rPr>
          <w:rFonts w:hint="eastAsia"/>
        </w:rPr>
        <w:t>　　　　三、微流控行业盈利因素</w:t>
      </w:r>
      <w:r>
        <w:rPr>
          <w:rFonts w:hint="eastAsia"/>
        </w:rPr>
        <w:br/>
      </w:r>
      <w:r>
        <w:rPr>
          <w:rFonts w:hint="eastAsia"/>
        </w:rPr>
        <w:t>　　第三节 微流控行业“波特五力模型”分析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2024-2030年微流控行业风险及对策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微流控企业竞争策略分析</w:t>
      </w:r>
      <w:r>
        <w:rPr>
          <w:rFonts w:hint="eastAsia"/>
        </w:rPr>
        <w:br/>
      </w:r>
      <w:r>
        <w:rPr>
          <w:rFonts w:hint="eastAsia"/>
        </w:rPr>
        <w:t>　　第一节 微流控市场竞争策略分析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一、2024-2030年中国微流控市场增长潜力分析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二、2024-2030年中国微流控主要潜力品种分析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三、现有微流控产品竞争策略分析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四、潜力微流控品种竞争策略选择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2024-2030年中国微流控企业竞争策略分析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一、2024-2030年我国微流控市场竞争趋势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二、2024-2030年微流控行业竞争格局展望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三、2024-2030年微流控行业竞争策略分析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四、2024-2030年微流控企业竞争策略分析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2024-2030年中国微流控行业发展趋势分析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一、2024-2030年微流控技术发展趋势分析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二、2024-2030年微流控产品发展趋势分析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三、2024-2030年微流控行业竞争格局展望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2024-2030年中国微流控市场趋势分析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一、2024-2030年微流控发展趋势预测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二、2024-2030年微流控市场前景分析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三、2024-2030年微流控产业政策趋向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2024-2030年微流控行业投资价值评估分析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微流控行业发展建议分析</w:t>
      </w:r>
      <w:r>
        <w:rPr>
          <w:rFonts w:hint="eastAsia"/>
        </w:rPr>
        <w:br/>
      </w:r>
      <w:r>
        <w:rPr>
          <w:rFonts w:hint="eastAsia"/>
        </w:rPr>
        <w:t>　　第一节 微流控行业研究结论及建议</w:t>
      </w:r>
      <w:r>
        <w:rPr>
          <w:rFonts w:hint="eastAsia"/>
        </w:rPr>
        <w:br/>
      </w:r>
      <w:r>
        <w:rPr>
          <w:rFonts w:hint="eastAsia"/>
        </w:rPr>
        <w:t>　　第二节 微流控细分行业研究结论及建议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中^智^林－微流控行业竞争策略总结及建议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微流控行业历程</w:t>
      </w:r>
      <w:r>
        <w:rPr>
          <w:rFonts w:hint="eastAsia"/>
        </w:rPr>
        <w:br/>
      </w:r>
      <w:r>
        <w:rPr>
          <w:rFonts w:hint="eastAsia"/>
        </w:rPr>
        <w:t>　　图表 微流控行业生命周期</w:t>
      </w:r>
      <w:r>
        <w:rPr>
          <w:rFonts w:hint="eastAsia"/>
        </w:rPr>
        <w:br/>
      </w:r>
      <w:r>
        <w:rPr>
          <w:rFonts w:hint="eastAsia"/>
        </w:rPr>
        <w:t>　　图表 微流控行业产业链分析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2019-2024年微流控行业市场容量分析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2019-2024年中国微流控行业产量及增长趋势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2019-2024年中国微流控市场需求量及增速统计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2024年中国微流控行业需求领域分布格局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2019-2024年中国微流控行业盈利情况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2019-2024年中国微流控行业利润总额统计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2019-2024年中国微流控进口金额分析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2019-2024年中国微流控出口数量分析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2019-2024年中国微流控出口金额分析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2024年中国微流控进口国家及地区分析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2024年中国微流控出口国家及地区分析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2019-2024年中国微流控行业企业平均规模情况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**地区微流控市场规模及增长情况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**地区微流控行业市场需求情况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**地区微流控市场规模及增长情况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**地区微流控行业市场需求情况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**地区微流控市场规模及增长情况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**地区微流控行业市场需求情况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**地区微流控市场规模及增长情况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**地区微流控行业市场需求情况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微流控重点企业（一）基本信息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微流控重点企业（一）经营情况分析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微流控重点企业（一）主要经济指标情况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微流控重点企业（一）盈利能力情况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微流控重点企业（一）偿债能力情况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微流控重点企业（一）运营能力情况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微流控重点企业（一）成长能力情况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微流控重点企业（二）基本信息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微流控重点企业（二）经营情况分析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微流控重点企业（二）主要经济指标情况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微流控重点企业（二）盈利能力情况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微流控重点企业（二）偿债能力情况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微流控重点企业（二）运营能力情况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微流控重点企业（二）成长能力情况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微流控重点企业（三）基本信息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微流控重点企业（三）经营情况分析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微流控重点企业（三）主要经济指标情况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微流控重点企业（三）盈利能力情况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微流控重点企业（三）偿债能力情况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微流控重点企业（三）运营能力情况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微流控重点企业（三）成长能力情况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2024-2030年中国微流控行业产能预测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2024-2030年中国微流控行业产量预测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2024-2030年中国微流控市场需求量预测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2024-2030年中国微流控行业供需平衡预测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2024-2030年中国微流控市场容量预测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2024-2030年中国微流控市场规模预测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2024-2030年中国微流控市场前景分析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2024-2030年中国微流控发展趋势预测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8cc750d914494" w:history="1">
        <w:r>
          <w:rPr>
            <w:rStyle w:val="Hyperlink"/>
          </w:rPr>
          <w:t>中国微流控行业现状调研与前景趋势分析（2024-2030年）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8cc750d914494" w:history="1">
        <w:r>
          <w:rPr>
            <w:rStyle w:val="Hyperlink"/>
          </w:rPr>
          <w:t>https://www.20087.com/5/16/WeiLiuKongFaZhanQuShi.html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f32b9502f4e70" w:history="1">
      <w:r>
        <w:rPr>
          <w:rStyle w:val="Hyperlink"/>
        </w:rPr>
        <w:t>中国微流控行业现状调研与前景趋势分析（2024-2030年）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WeiLiuKongFaZhanQuShi.html" TargetMode="External" Id="R7908cc750d91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WeiLiuKongFaZhanQuShi.html" TargetMode="External" Id="R790f32b9502f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2024-05-28T04:50:00Z</dcterms:created>
  <dcterms:modified xsi:type="dcterms:W3CDTF">2024-05-28T05:50:00Z</dcterms:modified>
  <dc:subject>中国微流控行业现状调研与前景趋势分析（2024-2030年）</dc:subject>
  <dc:title>中国微流控行业现状调研与前景趋势分析（2024-2030年）</dc:title>
  <cp:keywords>中国微流控行业现状调研与前景趋势分析（2024-2030年）</cp:keywords>
  <dc:description>中国微流控行业现状调研与前景趋势分析（2024-2030年）</dc:description>
</cp:coreProperties>
</file>