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2cc113914594" w:history="1">
              <w:r>
                <w:rPr>
                  <w:rStyle w:val="Hyperlink"/>
                </w:rPr>
                <w:t>2025-2031年中国数位板市场现状与前景趋势预测报告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2cc113914594" w:history="1">
              <w:r>
                <w:rPr>
                  <w:rStyle w:val="Hyperlink"/>
                </w:rPr>
                <w:t>2025-2031年中国数位板市场现状与前景趋势预测报告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2cc113914594" w:history="1">
                <w:r>
                  <w:rPr>
                    <w:rStyle w:val="Hyperlink"/>
                  </w:rPr>
                  <w:t>https://www.20087.com/5/36/ShuWeiBanDeFaZhanQianJing.html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也称图形板，是一种用于电子绘图和平面设计的专业输入设备，近年来，随着数字艺术和设计行业的蓬勃发展，数位板的市场需求持续增长。高精度、高分辨率和自然的笔触感受是数位板吸引用户的关键特征。同时，数位板与计算机软件的深度集成，使得数字创作过程更加流畅和高效。然而，数位板的价格、兼容性和操作复杂性是影响其普及率的因素。</w:t>
      </w:r>
      <w:r>
        <w:rPr>
          <w:rFonts w:hint="eastAsia"/>
        </w:rPr>
        <w:br/>
      </w:r>
      <w:r>
        <w:rPr>
          <w:rFonts w:hint="eastAsia"/>
        </w:rPr>
        <w:t>　　未来，数位板将更加注重创新和用户体验。通过集成触摸屏、无线连接和智能笔等技术，提供更加直观和便捷的创作体验。同时，随着虚拟现实和增强现实技术的融合，数位板将能够支持三维空间的创作，为数字艺术家和设计师开启全新的创作维度。此外，面向初学者和业余爱好者的入门级数位板的开发，将有助于降低数字艺术创作的门槛，促进数字创意产业的大众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9a2cc113914594" w:history="1">
        <w:r>
          <w:rPr>
            <w:rStyle w:val="Hyperlink"/>
          </w:rPr>
          <w:t>2025-2031年中国数位板市场现状与前景趋势预测报告</w:t>
        </w:r>
      </w:hyperlink>
      <w:r>
        <w:rPr>
          <w:rFonts w:hint="eastAsia"/>
        </w:rPr>
        <w:t>深入分析了市场规模、需求及价格等关键因素，对数位板产业链的现状进行了剖析，并科学地预测了数位板市场前景与发展趋势。通过数位板细分市场的调研和对重点企业的深入研究，全面揭示了数位板行业的竞争格局、市场集中度以及品牌影响力。同时，数位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数位板行业概述</w:t>
      </w:r>
      <w:r>
        <w:rPr>
          <w:rFonts w:hint="eastAsia"/>
        </w:rPr>
        <w:br/>
      </w:r>
      <w:r>
        <w:rPr>
          <w:rFonts w:hint="eastAsia"/>
        </w:rPr>
        <w:t>　　第一节 数位板定义与分类</w:t>
      </w:r>
      <w:r>
        <w:rPr>
          <w:rFonts w:hint="eastAsia"/>
        </w:rPr>
        <w:br/>
      </w:r>
      <w:r>
        <w:rPr>
          <w:rFonts w:hint="eastAsia"/>
        </w:rPr>
        <w:t>　　第二节 数位板应用领域</w:t>
      </w:r>
      <w:r>
        <w:rPr>
          <w:rFonts w:hint="eastAsia"/>
        </w:rPr>
        <w:br/>
      </w:r>
      <w:r>
        <w:rPr>
          <w:rFonts w:hint="eastAsia"/>
        </w:rPr>
        <w:t>　　第三节 数位板行业经济指标分析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数位板产业链及经营模式分析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三、数位板销售模式及销售渠道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全球数位板市场发展综述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2019-2024年全球数位板市场规模与趋势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主要国家与地区数位板市场分析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2025-2031年全球数位板行业发展趋势与前景预测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中国数位板行业市场分析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2024-2025年数位板产能与投资动态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一、国内数位板产能及利用情况</w:t>
      </w:r>
      <w:r>
        <w:rPr>
          <w:rFonts w:hint="eastAsia"/>
        </w:rPr>
        <w:br/>
      </w:r>
      <w:r>
        <w:rPr>
          <w:rFonts w:hint="eastAsia"/>
        </w:rPr>
        <w:t>　　　　二、数位板产能扩张与投资动态</w:t>
      </w:r>
      <w:r>
        <w:rPr>
          <w:rFonts w:hint="eastAsia"/>
        </w:rPr>
        <w:br/>
      </w:r>
      <w:r>
        <w:rPr>
          <w:rFonts w:hint="eastAsia"/>
        </w:rPr>
        <w:t>　　第二节 数位板行业产量情况分析与趋势预测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一、2019-2024年数位板行业产量数据统计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1、2019-2024年数位板产量及增长趋势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2、2019-2024年数位板细分产品产量及份额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二、影响数位板产量的关键因素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三、2025-2031年数位板产量预测</w:t>
      </w:r>
      <w:r>
        <w:rPr>
          <w:rFonts w:hint="eastAsia"/>
        </w:rPr>
        <w:br/>
      </w:r>
      <w:r>
        <w:rPr>
          <w:rFonts w:hint="eastAsia"/>
        </w:rPr>
        <w:t>　　第三节 2025-2031年数位板市场需求与销售分析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一、2024-2025年数位板行业需求现状</w:t>
      </w:r>
      <w:r>
        <w:rPr>
          <w:rFonts w:hint="eastAsia"/>
        </w:rPr>
        <w:br/>
      </w:r>
      <w:r>
        <w:rPr>
          <w:rFonts w:hint="eastAsia"/>
        </w:rPr>
        <w:t>　　　　二、数位板客户群体与需求特点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三、2019-2024年数位板行业销售规模分析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四、2025-2031年数位板市场增长潜力与规模预测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国内外数位板行业技术差异与原因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数位板行业技术发展方向、趋势预测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数位板细分市场分析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一、2024-2025年数位板主要细分产品市场现状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数位板下游应用与客户群体分析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一、2024-2025年数位板各应用领域市场现状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数位板价格机制与竞争策略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一、2019-2024年数位板市场价格走势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数位板定价策略与方法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2025-2031年数位板价格竞争态势与趋势预测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中国数位板行业重点区域市场研究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2024-2025年重点区域数位板市场发展概况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三、2025-2031年数位板行业发展潜力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三、2025-2031年数位板行业发展潜力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三、2025-2031年数位板行业发展潜力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三、2025-2031年数位板行业发展潜力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三、2025-2031年数位板行业发展潜力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2019-2024年中国数位板行业进出口情况分析</w:t>
      </w:r>
      <w:r>
        <w:rPr>
          <w:rFonts w:hint="eastAsia"/>
        </w:rPr>
        <w:br/>
      </w:r>
      <w:r>
        <w:rPr>
          <w:rFonts w:hint="eastAsia"/>
        </w:rPr>
        <w:t>　　第一节 数位板行业进口情况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一、2019-2024年数位板进口规模及增长情况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二、数位板主要进口来源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数位板行业出口情况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一、2019-2024年数位板出口规模及增长情况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二、数位板主要出口目的地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2019-2024年中国数位板行业总体发展与财务状况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2019-2024年中国数位板行业规模情况</w:t>
      </w:r>
      <w:r>
        <w:rPr>
          <w:rFonts w:hint="eastAsia"/>
        </w:rPr>
        <w:br/>
      </w:r>
      <w:r>
        <w:rPr>
          <w:rFonts w:hint="eastAsia"/>
        </w:rPr>
        <w:t>　　　　一、数位板行业企业数量规模</w:t>
      </w:r>
      <w:r>
        <w:rPr>
          <w:rFonts w:hint="eastAsia"/>
        </w:rPr>
        <w:br/>
      </w:r>
      <w:r>
        <w:rPr>
          <w:rFonts w:hint="eastAsia"/>
        </w:rPr>
        <w:t>　　　　二、数位板行业从业人员规模</w:t>
      </w:r>
      <w:r>
        <w:rPr>
          <w:rFonts w:hint="eastAsia"/>
        </w:rPr>
        <w:br/>
      </w:r>
      <w:r>
        <w:rPr>
          <w:rFonts w:hint="eastAsia"/>
        </w:rPr>
        <w:t>　　　　三、数位板行业市场敏感性分析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2019-2024年中国数位板行业财务能力分析</w:t>
      </w:r>
      <w:r>
        <w:rPr>
          <w:rFonts w:hint="eastAsia"/>
        </w:rPr>
        <w:br/>
      </w:r>
      <w:r>
        <w:rPr>
          <w:rFonts w:hint="eastAsia"/>
        </w:rPr>
        <w:t>　　　　一、数位板行业盈利能力</w:t>
      </w:r>
      <w:r>
        <w:rPr>
          <w:rFonts w:hint="eastAsia"/>
        </w:rPr>
        <w:br/>
      </w:r>
      <w:r>
        <w:rPr>
          <w:rFonts w:hint="eastAsia"/>
        </w:rPr>
        <w:t>　　　　二、数位板行业偿债能力</w:t>
      </w:r>
      <w:r>
        <w:rPr>
          <w:rFonts w:hint="eastAsia"/>
        </w:rPr>
        <w:br/>
      </w:r>
      <w:r>
        <w:rPr>
          <w:rFonts w:hint="eastAsia"/>
        </w:rPr>
        <w:t>　　　　三、数位板行业营运能力</w:t>
      </w:r>
      <w:r>
        <w:rPr>
          <w:rFonts w:hint="eastAsia"/>
        </w:rPr>
        <w:br/>
      </w:r>
      <w:r>
        <w:rPr>
          <w:rFonts w:hint="eastAsia"/>
        </w:rPr>
        <w:t>　　　　四、数位板行业发展能力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数位板行业重点企业调研分析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中国数位板行业竞争格局分析</w:t>
      </w:r>
      <w:r>
        <w:rPr>
          <w:rFonts w:hint="eastAsia"/>
        </w:rPr>
        <w:br/>
      </w:r>
      <w:r>
        <w:rPr>
          <w:rFonts w:hint="eastAsia"/>
        </w:rPr>
        <w:t>　　第一节 数位板行业竞争格局总览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2024-2025年数位板行业竞争力分析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2019-2024年数位板行业企业并购活动分析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2024-2025年数位板行业会展与招投标活动分析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一、数位板行业会展活动及其市场影响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2025年中国数位板企业发展企业发展策略与建议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数位板销售模式与渠道策略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数位板品牌与市场推广策略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数位板研发投入与技术创新能力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数位板合作联盟与资源整合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中国数位板行业风险与对策</w:t>
      </w:r>
      <w:r>
        <w:rPr>
          <w:rFonts w:hint="eastAsia"/>
        </w:rPr>
        <w:br/>
      </w:r>
      <w:r>
        <w:rPr>
          <w:rFonts w:hint="eastAsia"/>
        </w:rPr>
        <w:t>　　第一节 数位板行业SWOT分析</w:t>
      </w:r>
      <w:r>
        <w:rPr>
          <w:rFonts w:hint="eastAsia"/>
        </w:rPr>
        <w:br/>
      </w:r>
      <w:r>
        <w:rPr>
          <w:rFonts w:hint="eastAsia"/>
        </w:rPr>
        <w:t>　　　　一、数位板行业优势</w:t>
      </w:r>
      <w:r>
        <w:rPr>
          <w:rFonts w:hint="eastAsia"/>
        </w:rPr>
        <w:br/>
      </w:r>
      <w:r>
        <w:rPr>
          <w:rFonts w:hint="eastAsia"/>
        </w:rPr>
        <w:t>　　　　二、数位板行业劣势</w:t>
      </w:r>
      <w:r>
        <w:rPr>
          <w:rFonts w:hint="eastAsia"/>
        </w:rPr>
        <w:br/>
      </w:r>
      <w:r>
        <w:rPr>
          <w:rFonts w:hint="eastAsia"/>
        </w:rPr>
        <w:t>　　　　三、数位板市场机会</w:t>
      </w:r>
      <w:r>
        <w:rPr>
          <w:rFonts w:hint="eastAsia"/>
        </w:rPr>
        <w:br/>
      </w:r>
      <w:r>
        <w:rPr>
          <w:rFonts w:hint="eastAsia"/>
        </w:rPr>
        <w:t>　　　　四、数位板市场威胁</w:t>
      </w:r>
      <w:r>
        <w:rPr>
          <w:rFonts w:hint="eastAsia"/>
        </w:rPr>
        <w:br/>
      </w:r>
      <w:r>
        <w:rPr>
          <w:rFonts w:hint="eastAsia"/>
        </w:rPr>
        <w:t>　　第二节 数位板行业风险及对策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2025-2031年中国数位板行业前景与发展趋势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2024-2025年数位板行业发展环境分析</w:t>
      </w:r>
      <w:r>
        <w:rPr>
          <w:rFonts w:hint="eastAsia"/>
        </w:rPr>
        <w:br/>
      </w:r>
      <w:r>
        <w:rPr>
          <w:rFonts w:hint="eastAsia"/>
        </w:rPr>
        <w:t>　　　　一、数位板行业主管部门与监管体制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二、数位板行业主要法律法规及政策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三、数位板行业标准与质量监管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2025-2031年数位板行业发展趋势与方向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2025-2031年数位板行业发展潜力与机遇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数位板行业研究结论与建议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中:智林:－数位板行业发展建议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数位板行业类别</w:t>
      </w:r>
      <w:r>
        <w:rPr>
          <w:rFonts w:hint="eastAsia"/>
        </w:rPr>
        <w:br/>
      </w:r>
      <w:r>
        <w:rPr>
          <w:rFonts w:hint="eastAsia"/>
        </w:rPr>
        <w:t>　　图表 数位板行业产业链调研</w:t>
      </w:r>
      <w:r>
        <w:rPr>
          <w:rFonts w:hint="eastAsia"/>
        </w:rPr>
        <w:br/>
      </w:r>
      <w:r>
        <w:rPr>
          <w:rFonts w:hint="eastAsia"/>
        </w:rPr>
        <w:t>　　图表 数位板行业现状</w:t>
      </w:r>
      <w:r>
        <w:rPr>
          <w:rFonts w:hint="eastAsia"/>
        </w:rPr>
        <w:br/>
      </w:r>
      <w:r>
        <w:rPr>
          <w:rFonts w:hint="eastAsia"/>
        </w:rPr>
        <w:t>　　图表 数位板行业标准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2025年中国数位板行业产能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2019-2024年中国数位板行业产量统计</w:t>
      </w:r>
      <w:r>
        <w:rPr>
          <w:rFonts w:hint="eastAsia"/>
        </w:rPr>
        <w:br/>
      </w:r>
      <w:r>
        <w:rPr>
          <w:rFonts w:hint="eastAsia"/>
        </w:rPr>
        <w:t>　　图表 数位板行业动态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2019-2024年中国数位板市场需求量</w:t>
      </w:r>
      <w:r>
        <w:rPr>
          <w:rFonts w:hint="eastAsia"/>
        </w:rPr>
        <w:br/>
      </w:r>
      <w:r>
        <w:rPr>
          <w:rFonts w:hint="eastAsia"/>
        </w:rPr>
        <w:t>　　图表 2025年中国数位板行业需求区域调研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2019-2024年中国数位板行情</w:t>
      </w:r>
      <w:r>
        <w:rPr>
          <w:rFonts w:hint="eastAsia"/>
        </w:rPr>
        <w:br/>
      </w:r>
      <w:r>
        <w:rPr>
          <w:rFonts w:hint="eastAsia"/>
        </w:rPr>
        <w:t>　　图表 2019-2024年中国数位板价格走势图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2019-2024年中国数位板行业销售收入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2019-2024年中国数位板行业盈利情况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2019-2024年中国数位板行业利润总额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2019-2024年中国数位板出口统计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**地区数位板市场规模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</w:t>
      </w:r>
      <w:r>
        <w:rPr>
          <w:rFonts w:hint="eastAsia"/>
        </w:rPr>
        <w:br/>
      </w:r>
      <w:r>
        <w:rPr>
          <w:rFonts w:hint="eastAsia"/>
        </w:rPr>
        <w:t>　　图表 **地区数位板市场调研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**地区数位板市场规模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</w:t>
      </w:r>
      <w:r>
        <w:rPr>
          <w:rFonts w:hint="eastAsia"/>
        </w:rPr>
        <w:br/>
      </w:r>
      <w:r>
        <w:rPr>
          <w:rFonts w:hint="eastAsia"/>
        </w:rPr>
        <w:t>　　图表 **地区数位板市场调研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数位板行业竞争对手分析</w:t>
      </w:r>
      <w:r>
        <w:rPr>
          <w:rFonts w:hint="eastAsia"/>
        </w:rPr>
        <w:br/>
      </w:r>
      <w:r>
        <w:rPr>
          <w:rFonts w:hint="eastAsia"/>
        </w:rPr>
        <w:t>　　图表 数位板重点企业（一）基本信息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2025-2031年中国数位板市场需求预测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2025-2031年中国数位板行业市场规模预测</w:t>
      </w:r>
      <w:r>
        <w:rPr>
          <w:rFonts w:hint="eastAsia"/>
        </w:rPr>
        <w:br/>
      </w:r>
      <w:r>
        <w:rPr>
          <w:rFonts w:hint="eastAsia"/>
        </w:rPr>
        <w:t>　　图表 数位板行业准入条件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2025年中国数位板市场前景</w:t>
      </w:r>
      <w:r>
        <w:rPr>
          <w:rFonts w:hint="eastAsia"/>
        </w:rPr>
        <w:br/>
      </w:r>
      <w:r>
        <w:rPr>
          <w:rFonts w:hint="eastAsia"/>
        </w:rPr>
        <w:t>　　图表 2025-2031年中国数位板行业信息化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2025-2031年中国数位板行业发展趋势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2cc113914594" w:history="1">
        <w:r>
          <w:rPr>
            <w:rStyle w:val="Hyperlink"/>
          </w:rPr>
          <w:t>2025-2031年中国数位板市场现状与前景趋势预测报告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2cc113914594" w:history="1">
        <w:r>
          <w:rPr>
            <w:rStyle w:val="Hyperlink"/>
          </w:rPr>
          <w:t>https://www.20087.com/5/36/ShuWeiBanDeFaZhanQianJing.html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热点：数位板平板、数位板哪个牌子性价比高、数位板介绍、数位板怎么用、专业数位板、数位板怎么连接手机、数位板手绘板、数位板推荐、数位板是啥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95601bcce4678" w:history="1">
      <w:r>
        <w:rPr>
          <w:rStyle w:val="Hyperlink"/>
        </w:rPr>
        <w:t>2025-2031年中国数位板市场现状与前景趋势预测报告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WeiBanDeFaZhanQianJing.html" TargetMode="External" Id="R499a2cc11391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WeiBanDeFaZhanQianJing.html" TargetMode="External" Id="R74495601bcce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2024-11-01T01:10:09Z</dcterms:created>
  <dcterms:modified xsi:type="dcterms:W3CDTF">2024-11-01T02:10:09Z</dcterms:modified>
  <dc:subject>2025-2031年中国数位板市场现状与前景趋势预测报告</dc:subject>
  <dc:title>2025-2031年中国数位板市场现状与前景趋势预测报告</dc:title>
  <cp:keywords>2025-2031年中国数位板市场现状与前景趋势预测报告</cp:keywords>
  <dc:description>2025-2031年中国数位板市场现状与前景趋势预测报告</dc:description>
</cp:coreProperties>
</file>