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495c3fe349d6" w:history="1">
              <w:r>
                <w:rPr>
                  <w:rStyle w:val="Hyperlink"/>
                </w:rPr>
                <w:t>2026-2032年中国整流二极管行业发展研究与前景趋势预测报告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495c3fe349d6" w:history="1">
              <w:r>
                <w:rPr>
                  <w:rStyle w:val="Hyperlink"/>
                </w:rPr>
                <w:t>2026-2032年中国整流二极管行业发展研究与前景趋势预测报告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495c3fe349d6" w:history="1">
                <w:r>
                  <w:rPr>
                    <w:rStyle w:val="Hyperlink"/>
                  </w:rPr>
                  <w:t>https://www.20087.com/5/56/ZhengLiuErJiGuanHangYeQuShi.html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二极管作为电力电子器件的核心元件，主要用于将交流电转换为直流电，广泛应用于电源适配器、逆变器、电机驱动等领域。目前，随着半导体技术的不断进步，整流二极管的性能得到显著提升，能效比更高，工作温度范围更宽，且具有更低的反向漏电流和更快的开关速度。同时，新型材料如碳化硅（SiC）和氮化镓（GaN）的使用，使得整流二极管在高频、高温环境下仍能保持优异的电气性能。</w:t>
      </w:r>
      <w:r>
        <w:rPr>
          <w:rFonts w:hint="eastAsia"/>
        </w:rPr>
        <w:br/>
      </w:r>
      <w:r>
        <w:rPr>
          <w:rFonts w:hint="eastAsia"/>
        </w:rPr>
        <w:t>　　未来，整流二极管的发展将聚焦于材料创新和封装技术优化。材料创新方面，继续探索高性能的宽禁带半导体材料，以进一步提高整流二极管的工作电压和频率，降低功耗。封装技术的优化则旨在减少器件的热阻和寄生参数，提高散热效率，从而增强整流二极管的可靠性和耐用性。此外，随着新能源产业的兴起，高效、稳定的整流二极管将成为支撑太阳能、风能等可再生能源转换与存储系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8495c3fe349d6" w:history="1">
        <w:r>
          <w:rPr>
            <w:rStyle w:val="Hyperlink"/>
          </w:rPr>
          <w:t>2026-2032年中国整流二极管行业发展研究与前景趋势预测报告</w:t>
        </w:r>
      </w:hyperlink>
      <w:r>
        <w:rPr>
          <w:rFonts w:hint="eastAsia"/>
        </w:rPr>
        <w:t>》基于多年整流二极管行业研究积累，结合整流二极管行业市场现状，通过资深研究团队对整流二极管市场资讯的系统整理与分析，依托权威数据资源及长期市场监测数据库，对整流二极管行业进行了全面调研。报告详细分析了整流二极管市场规模、市场前景、技术现状及未来发展方向，重点评估了整流二极管行业内企业的竞争格局及经营表现，并通过SWOT分析揭示了整流二极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28495c3fe349d6" w:history="1">
        <w:r>
          <w:rPr>
            <w:rStyle w:val="Hyperlink"/>
          </w:rPr>
          <w:t>2026-2032年中国整流二极管行业发展研究与前景趋势预测报告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》为投资者提供了准确的市场现状分析及前景预判，帮助挖掘行业投资价值，并提出投资策略与营销策略建议，是把握整流二极管行业动态、优化决策的重要工具。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整流二极管行业相关概述</w:t>
      </w:r>
      <w:r>
        <w:rPr>
          <w:rFonts w:hint="eastAsia"/>
        </w:rPr>
        <w:br/>
      </w:r>
      <w:r>
        <w:rPr>
          <w:rFonts w:hint="eastAsia"/>
        </w:rPr>
        <w:t>　　　　一、整流二极管行业定义及特点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1、整流二极管行业定义</w:t>
      </w:r>
      <w:r>
        <w:rPr>
          <w:rFonts w:hint="eastAsia"/>
        </w:rPr>
        <w:br/>
      </w:r>
      <w:r>
        <w:rPr>
          <w:rFonts w:hint="eastAsia"/>
        </w:rPr>
        <w:t>　　　　　　2、整流二极管行业特点</w:t>
      </w:r>
      <w:r>
        <w:rPr>
          <w:rFonts w:hint="eastAsia"/>
        </w:rPr>
        <w:br/>
      </w:r>
      <w:r>
        <w:rPr>
          <w:rFonts w:hint="eastAsia"/>
        </w:rPr>
        <w:t>　　　　二、整流二极管行业经营模式分析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1、整流二极管生产模式</w:t>
      </w:r>
      <w:r>
        <w:rPr>
          <w:rFonts w:hint="eastAsia"/>
        </w:rPr>
        <w:br/>
      </w:r>
      <w:r>
        <w:rPr>
          <w:rFonts w:hint="eastAsia"/>
        </w:rPr>
        <w:t>　　　　　　2、整流二极管采购模式</w:t>
      </w:r>
      <w:r>
        <w:rPr>
          <w:rFonts w:hint="eastAsia"/>
        </w:rPr>
        <w:br/>
      </w:r>
      <w:r>
        <w:rPr>
          <w:rFonts w:hint="eastAsia"/>
        </w:rPr>
        <w:t>　　　　　　3、整流二极管销售模式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2025-2026年全球整流二极管行业市场运行形势分析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2025-2026年全球整流二极管行业发展概况</w:t>
      </w:r>
      <w:r>
        <w:rPr>
          <w:rFonts w:hint="eastAsia"/>
        </w:rPr>
        <w:br/>
      </w:r>
      <w:r>
        <w:rPr>
          <w:rFonts w:hint="eastAsia"/>
        </w:rPr>
        <w:t>　　第二节 全球整流二极管行业发展走势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一、全球整流二极管行业市场分布情况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二、全球整流二极管行业发展趋势分析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全球整流二极管行业重点国家和区域分析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2025-2026年中国整流二极管行业发展环境分析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整流二极管政策环境分析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整流二极管技术环境分析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2025-2026年整流二极管行业技术发展现状及趋势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当前我国整流二极管技术发展现状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中外整流二极管技术差距及产生差距的主要原因分析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提高我国整流二极管技术的对策</w:t>
      </w:r>
      <w:r>
        <w:rPr>
          <w:rFonts w:hint="eastAsia"/>
        </w:rPr>
        <w:br/>
      </w:r>
      <w:r>
        <w:rPr>
          <w:rFonts w:hint="eastAsia"/>
        </w:rPr>
        <w:t>　　第四节 我国整流二极管研发、设计发展趋势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中国整流二极管行业市场规模情况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中国整流二极管行业盈利情况分析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中国整流二极管行业市场需求状况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一、2020-2025年整流二极管行业市场需求情况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二、整流二极管行业市场需求特点分析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三、2026-2032年整流二极管行业市场需求预测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中国整流二极管行业产量情况分析与预测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一、2020-2025年整流二极管行业产量统计分析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二、2026年整流二极管行业产量特点分析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三、2026-2032年整流二极管行业产量预测分析</w:t>
      </w:r>
      <w:r>
        <w:rPr>
          <w:rFonts w:hint="eastAsia"/>
        </w:rPr>
        <w:br/>
      </w:r>
      <w:r>
        <w:rPr>
          <w:rFonts w:hint="eastAsia"/>
        </w:rPr>
        <w:t>　　第五节 整流二极管行业市场供需平衡状况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2020-2025年中国整流二极管行业进出口情况分析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一、2020-2025年中国整流二极管行业进口分析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二、2020-2025年中国整流二极管行业出口分析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2026-2032年中国整流二极管行业进出口情况预测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一、2026-2032年中国整流二极管行业进口预测分析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二、2026-2032年中国整流二极管行业出口预测分析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影响整流二极管行业进出口变化的主要原因分析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2020-2025年中国整流二极管行业重点地区调研分析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一、中国整流二极管行业重点区域市场结构调研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中国整流二极管行业市场行情分析预测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整流二极管价格影响因素分析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2020-2025年中国整流二极管市场价格趋向分析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2026-2032年中国整流二极管市场价格趋向预测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整流二极管行业上游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整流二极管行业下游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整流二极管行业集中度分析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一、整流二极管市场集中度分析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二、整流二极管企业集中度分析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三、整流二极管区域集中度分析</w:t>
      </w:r>
      <w:r>
        <w:rPr>
          <w:rFonts w:hint="eastAsia"/>
        </w:rPr>
        <w:br/>
      </w:r>
      <w:r>
        <w:rPr>
          <w:rFonts w:hint="eastAsia"/>
        </w:rPr>
        <w:t>　　第二节 整流二极管行业竞争格局分析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一、2025-2026年整流二极管行业竞争分析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二、2025-2026年中外整流二极管产品竞争分析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三、2025-2026年中国整流二极管市场竞争分析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四、2026-2032年国内主要整流二极管企业动向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整流二极管重点企业（二）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整流二极管重点企业（三）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整流二极管重点企业（四）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整流二极管重点企业（五）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整流二极管重点企业（六）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整流二极管市场策略分析</w:t>
      </w:r>
      <w:r>
        <w:rPr>
          <w:rFonts w:hint="eastAsia"/>
        </w:rPr>
        <w:br/>
      </w:r>
      <w:r>
        <w:rPr>
          <w:rFonts w:hint="eastAsia"/>
        </w:rPr>
        <w:t>　　　　一、整流二极管价格策略分析</w:t>
      </w:r>
      <w:r>
        <w:rPr>
          <w:rFonts w:hint="eastAsia"/>
        </w:rPr>
        <w:br/>
      </w:r>
      <w:r>
        <w:rPr>
          <w:rFonts w:hint="eastAsia"/>
        </w:rPr>
        <w:t>　　　　二、整流二极管渠道策略分析</w:t>
      </w:r>
      <w:r>
        <w:rPr>
          <w:rFonts w:hint="eastAsia"/>
        </w:rPr>
        <w:br/>
      </w:r>
      <w:r>
        <w:rPr>
          <w:rFonts w:hint="eastAsia"/>
        </w:rPr>
        <w:t>　　第二节 整流二极管销售策略分析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提高整流二极管企业竞争力的策略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对我国整流二极管品牌的战略思考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一、整流二极管实施品牌战略的意义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三、我国整流二极管企业的品牌战略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四、整流二极管品牌战略管理的策略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中国整流二极管行业营销策略分析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整流二极管市场推广策略研究分析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一、做好整流二极管产品导入</w:t>
      </w:r>
      <w:r>
        <w:rPr>
          <w:rFonts w:hint="eastAsia"/>
        </w:rPr>
        <w:br/>
      </w:r>
      <w:r>
        <w:rPr>
          <w:rFonts w:hint="eastAsia"/>
        </w:rPr>
        <w:t>　　　　二、做好整流二极管产品组合和产品线决策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三、整流二极管行业城市市场推广策略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整流二极管行业渠道营销研究分析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一、整流二极管行业营销环境分析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二、整流二极管行业现存的营销渠道分析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三、整流二极管行业终端市场营销管理策略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整流二极管行业营销战略研究分析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一、中国整流二极管行业有效整合营销策略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二、建立整流二极管行业厂商的双嬴模式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2026-2032年中国整流二极管行业前景与风险预测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2026年整流二极管市场前景分析</w:t>
      </w:r>
      <w:r>
        <w:rPr>
          <w:rFonts w:hint="eastAsia"/>
        </w:rPr>
        <w:br/>
      </w:r>
      <w:r>
        <w:rPr>
          <w:rFonts w:hint="eastAsia"/>
        </w:rPr>
        <w:t>　　第二节 2026年整流二极管发展趋势预测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2026-2032年中国整流二极管行业投资特性分析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一、2026-2032年中国整流二极管行业进入壁垒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二、2026-2032年中国整流二极管行业盈利模式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三、2026-2032年中国整流二极管行业盈利因素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2026-2032年中国整流二极管行业投资机会分析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一、2026-2032年中国整流二极管细分市场投资机会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二、2026-2032年中国整流二极管行业区域市场投资潜力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2026-2032年中国整流二极管行业投资风险分析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一、2026-2032年中国整流二极管行业市场竞争风险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二、2026-2032年中国整流二极管行业技术风险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三、2026-2032年中国整流二极管行业政策风险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四、2026-2032年中国整流二极管行业进入退出风险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2026-2032年中国整流二极管行业盈利模式与投资策略分析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国外整流二极管行业投资现状及经营模式分析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一、境外整流二极管行业成长情况调查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中国整流二极管行业商业模式探讨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中国整流二极管行业投资国际化发展战略分析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中国整流二极管行业投资策略分析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中国整流二极管行业资本运作战略选择方案研究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中.智林.－中国整流二极管行业多元化经营战略的可行性分析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整流二极管行业类别</w:t>
      </w:r>
      <w:r>
        <w:rPr>
          <w:rFonts w:hint="eastAsia"/>
        </w:rPr>
        <w:br/>
      </w:r>
      <w:r>
        <w:rPr>
          <w:rFonts w:hint="eastAsia"/>
        </w:rPr>
        <w:t>　　图表 整流二极管行业产业链调研</w:t>
      </w:r>
      <w:r>
        <w:rPr>
          <w:rFonts w:hint="eastAsia"/>
        </w:rPr>
        <w:br/>
      </w:r>
      <w:r>
        <w:rPr>
          <w:rFonts w:hint="eastAsia"/>
        </w:rPr>
        <w:t>　　图表 整流二极管行业现状</w:t>
      </w:r>
      <w:r>
        <w:rPr>
          <w:rFonts w:hint="eastAsia"/>
        </w:rPr>
        <w:br/>
      </w:r>
      <w:r>
        <w:rPr>
          <w:rFonts w:hint="eastAsia"/>
        </w:rPr>
        <w:t>　　图表 整流二极管行业标准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2025年中国整流二极管行业产能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2020-2025年中国整流二极管行业产量统计</w:t>
      </w:r>
      <w:r>
        <w:rPr>
          <w:rFonts w:hint="eastAsia"/>
        </w:rPr>
        <w:br/>
      </w:r>
      <w:r>
        <w:rPr>
          <w:rFonts w:hint="eastAsia"/>
        </w:rPr>
        <w:t>　　图表 整流二极管行业动态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2020-2025年中国整流二极管市场需求量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2025年中国整流二极管行业需求区域调研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2020-2025年中国整流二极管行情</w:t>
      </w:r>
      <w:r>
        <w:rPr>
          <w:rFonts w:hint="eastAsia"/>
        </w:rPr>
        <w:br/>
      </w:r>
      <w:r>
        <w:rPr>
          <w:rFonts w:hint="eastAsia"/>
        </w:rPr>
        <w:t>　　图表 2020-2025年中国整流二极管价格走势图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2020-2025年中国整流二极管行业销售收入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2020-2025年中国整流二极管行业盈利情况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2020-2025年中国整流二极管行业利润总额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2020-2025年中国整流二极管出口统计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**地区整流二极管市场调研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**地区整流二极管市场调研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整流二极管行业竞争对手分析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2026-2032年中国整流二极管行业产能预测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2026-2032年中国整流二极管行业产量预测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2026-2032年中国整流二极管市场需求预测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2026-2032年中国整流二极管行业市场规模预测</w:t>
      </w:r>
      <w:r>
        <w:rPr>
          <w:rFonts w:hint="eastAsia"/>
        </w:rPr>
        <w:br/>
      </w:r>
      <w:r>
        <w:rPr>
          <w:rFonts w:hint="eastAsia"/>
        </w:rPr>
        <w:t>　　图表 整流二极管行业准入条件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2026-2032年中国整流二极管行业信息化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2026-2032年中国整流二极管市场前景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2026-2032年中国整流二极管行业风险分析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2026-2032年中国整流二极管行业发展趋势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495c3fe349d6" w:history="1">
        <w:r>
          <w:rPr>
            <w:rStyle w:val="Hyperlink"/>
          </w:rPr>
          <w:t>2026-2032年中国整流二极管行业发展研究与前景趋势预测报告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495c3fe349d6" w:history="1">
        <w:r>
          <w:rPr>
            <w:rStyle w:val="Hyperlink"/>
          </w:rPr>
          <w:t>https://www.20087.com/5/56/ZhengLiuErJiGuanHangYeQuShi.html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热点：什么叫整流二极管、整流二极管怎么测好坏、单二极管整流、整流二极管的作用、二极管的整流、整流二极管型号对照表、整流二极管原理、整流二极管的作用和工作原理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453c7e75453c" w:history="1">
      <w:r>
        <w:rPr>
          <w:rStyle w:val="Hyperlink"/>
        </w:rPr>
        <w:t>2026-2032年中国整流二极管行业发展研究与前景趋势预测报告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ngLiuErJiGuanHangYeQuShi.html" TargetMode="External" Id="Rbf28495c3fe3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ngLiuErJiGuanHangYeQuShi.html" TargetMode="External" Id="R2bc7453c7e75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2026-01-01T02:19:00Z</dcterms:created>
  <dcterms:modified xsi:type="dcterms:W3CDTF">2026-01-01T03:19:00Z</dcterms:modified>
  <dc:subject>2026-2032年中国整流二极管行业发展研究与前景趋势预测报告</dc:subject>
  <dc:title>2026-2032年中国整流二极管行业发展研究与前景趋势预测报告</dc:title>
  <cp:keywords>2026-2032年中国整流二极管行业发展研究与前景趋势预测报告</cp:keywords>
  <dc:description>2026-2032年中国整流二极管行业发展研究与前景趋势预测报告</dc:description>
</cp:coreProperties>
</file>