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f99c6401dc49b5" w:history="1">
              <w:r>
                <w:rPr>
                  <w:rStyle w:val="Hyperlink"/>
                </w:rPr>
                <w:t>2026-2032年中国无液气压计市场分析及前景趋势报告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f99c6401dc49b5" w:history="1">
              <w:r>
                <w:rPr>
                  <w:rStyle w:val="Hyperlink"/>
                </w:rPr>
                <w:t>2026-2032年中国无液气压计市场分析及前景趋势报告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f99c6401dc49b5" w:history="1">
                <w:r>
                  <w:rPr>
                    <w:rStyle w:val="Hyperlink"/>
                  </w:rPr>
                  <w:t>https://www.20087.com/5/96/WuYeQiYaJiXianZhuangYuQianJingFenXi.html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无液气压计又称空盒气压计，是一种利用真空金属膜盒随气压变化产生弹性形变、经机械杠杆放大驱动指针显示读数的测压仪器。与水银气压计相比，无液气压计具有便携、耐用、无汞污染风险等优势，但精度相对较低，需进行温度、示度及补充订正。当前无液气压计主要分为平原型、高原型和精密型等型号，广泛应用于气象观测、航空航海、地质勘探、户外探险和工业过程监测等领域。随着MEMS压阻式和电容式电子气压传感器技术成熟，传统机械式无液气压计在消费级市场受到冲击，但在专业气象观测、野外作业和应急备份场景中仍保持不可替代地位。行业竞争围绕测量精度、环境适应性和校准便利性展开，高端产品具备温度补偿、数字输出和远程监测功能。</w:t>
      </w:r>
      <w:r>
        <w:rPr>
          <w:rFonts w:hint="eastAsia"/>
        </w:rPr>
        <w:br/>
      </w:r>
      <w:r>
        <w:rPr>
          <w:rFonts w:hint="eastAsia"/>
        </w:rPr>
        <w:t>　　未来，无液气压计将向电子化、智能化和高精度方向演进。市场调研网指出，传统机械结构将与电子传感器深度融合，形成机械-电子双模显示产品，兼顾直观读数与数据记录需求。MEMS技术和SOI硅基压力传感器将提升测量精度和温度稳定性，满足极端环境应用要求。在物联网和智慧城市建设中，无液气压计将作为环境监测节点融入分布式传感网络，实现气压、温湿度和海拔数据的实时采集与云端分析。在航空、航海和应急救援领域，无液气压计将作为GPS辅助定位和高度测量的关键传感器，在GPS拒止环境中发挥重要作用。具备传感器研发、校准技术和行业认证能力的企业，将在专业气象和工业监测市场中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f99c6401dc49b5" w:history="1">
        <w:r>
          <w:rPr>
            <w:rStyle w:val="Hyperlink"/>
          </w:rPr>
          <w:t>2026-2032年中国无液气压计市场分析及前景趋势报告</w:t>
        </w:r>
      </w:hyperlink>
      <w:r>
        <w:rPr>
          <w:rFonts w:hint="eastAsia"/>
        </w:rPr>
        <w:t>》，2025年无液气压计行业市场规模达 亿元，预计2032年市场规模将达 亿元，期间年均复合增长率（CAGR）达 %。报告依托多年行业监测数据，结合无液气压计行业现状与未来前景，系统分析了无液气压计市场需求、市场规模、产业链结构、价格机制及细分市场特征。报告对无液气压计市场前景进行了客观评估，预测了无液气压计行业发展趋势，并详细解读了品牌竞争格局、市场集中度及重点企业的运营表现。此外，报告通过SWOT分析识别了无液气压计行业机遇与潜在风险，为投资者和决策者提供了科学、规范的战略建议，助力把握无液气压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无液气压计市场概述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按照不同产品类型，无液气压计主要可以分为如下几个类别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中国不同产品类型无液气压计增长趋势2021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壁挂式无液气压计</w:t>
      </w:r>
      <w:r>
        <w:rPr>
          <w:rFonts w:hint="eastAsia"/>
        </w:rPr>
        <w:br/>
      </w:r>
      <w:r>
        <w:rPr>
          <w:rFonts w:hint="eastAsia"/>
        </w:rPr>
        <w:t>　　　　1.2.3 便携式无液气压计</w:t>
      </w:r>
      <w:r>
        <w:rPr>
          <w:rFonts w:hint="eastAsia"/>
        </w:rPr>
        <w:br/>
      </w:r>
      <w:r>
        <w:rPr>
          <w:rFonts w:hint="eastAsia"/>
        </w:rPr>
        <w:t>　　1.3 从不同应用，无液气压计主要包括如下几个方面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中国不同应用无液气压计增长趋势2021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航空航天</w:t>
      </w:r>
      <w:r>
        <w:rPr>
          <w:rFonts w:hint="eastAsia"/>
        </w:rPr>
        <w:br/>
      </w:r>
      <w:r>
        <w:rPr>
          <w:rFonts w:hint="eastAsia"/>
        </w:rPr>
        <w:t>　　　　1.3.3 石油化工</w:t>
      </w:r>
      <w:r>
        <w:rPr>
          <w:rFonts w:hint="eastAsia"/>
        </w:rPr>
        <w:br/>
      </w:r>
      <w:r>
        <w:rPr>
          <w:rFonts w:hint="eastAsia"/>
        </w:rPr>
        <w:t>　　　　1.3.4 农业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中国无液气压计发展现状及未来趋势（2021-2032）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中国市场无液气压计收入及增长率（2021-2032）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中国市场无液气压计销量及增长率（2021-2032）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中国市场主要无液气压计厂商分析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中国市场主要厂商无液气压计销量及市场占有率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中国市场主要厂商无液气压计销量（2021-2026）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中国市场主要厂商无液气压计销量市场份额（2021-2026）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中国市场主要厂商无液气压计收入及市场占有率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中国市场主要厂商无液气压计收入（2021-2026）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中国市场主要厂商无液气压计收入市场份额（2021-2026）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2025年中国市场主要厂商无液气压计收入排名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中国市场主要厂商无液气压计价格（2021-2026）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中国市场主要厂商无液气压计总部及产地分布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中国市场主要厂商成立时间及无液气压计商业化日期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中国市场主要厂商无液气压计产品类型及应用</w:t>
      </w:r>
      <w:r>
        <w:rPr>
          <w:rFonts w:hint="eastAsia"/>
        </w:rPr>
        <w:br/>
      </w:r>
      <w:r>
        <w:rPr>
          <w:rFonts w:hint="eastAsia"/>
        </w:rPr>
        <w:t>　　2.7 无液气压计行业集中度、竞争程度分析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无液气压计行业集中度分析：2025年中国Top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中国市场无液气压计第一梯队、第二梯队和第三梯队厂商（品牌）及2025年市场份额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重点企业（1）在中国市场无液气压计销量、收入、价格及毛利率（2021-2026）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重点企业（2）在中国市场无液气压计销量、收入、价格及毛利率（2021-2026）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重点企业（3）在中国市场无液气压计销量、收入、价格及毛利率（2021-2026）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重点企业（4）在中国市场无液气压计销量、收入、价格及毛利率（2021-2026）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重点企业（5）在中国市场无液气压计销量、收入、价格及毛利率（2021-2026）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重点企业（6）在中国市场无液气压计销量、收入、价格及毛利率（2021-2026）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重点企业（7）在中国市场无液气压计销量、收入、价格及毛利率（2021-2026）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不同产品类型无液气压计分析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中国市场不同产品类型无液气压计销量（2021-2032）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中国市场不同产品类型无液气压计销量及市场份额（2021-2026）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中国市场不同产品类型无液气压计销量预测（2027-2032）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中国市场不同产品类型无液气压计规模（2021-2032）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中国市场不同产品类型无液气压计规模及市场份额（2021-2026）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中国市场不同产品类型无液气压计规模预测（2027-2032）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中国市场不同产品类型无液气压计价格走势（2021-2032）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不同应用无液气压计分析</w:t>
      </w:r>
      <w:r>
        <w:rPr>
          <w:rFonts w:hint="eastAsia"/>
        </w:rPr>
        <w:br/>
      </w:r>
      <w:r>
        <w:rPr>
          <w:rFonts w:hint="eastAsia"/>
        </w:rPr>
        <w:t>　　5.1 中国市场不同应用无液气压计销量（2021-2032）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中国市场不同应用无液气压计销量及市场份额（2021-2026）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中国市场不同应用无液气压计销量预测（2027-2032）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中国市场不同应用无液气压计规模（2021-2032）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中国市场不同应用无液气压计规模及市场份额（2021-2026）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中国市场不同应用无液气压计规模预测（2027-2032）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中国市场不同应用无液气压计价格走势（2021-2032）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无液气压计行业发展分析---发展趋势</w:t>
      </w:r>
      <w:r>
        <w:rPr>
          <w:rFonts w:hint="eastAsia"/>
        </w:rPr>
        <w:br/>
      </w:r>
      <w:r>
        <w:rPr>
          <w:rFonts w:hint="eastAsia"/>
        </w:rPr>
        <w:t>　　6.2 无液气压计行业发展分析---厂商壁垒</w:t>
      </w:r>
      <w:r>
        <w:rPr>
          <w:rFonts w:hint="eastAsia"/>
        </w:rPr>
        <w:br/>
      </w:r>
      <w:r>
        <w:rPr>
          <w:rFonts w:hint="eastAsia"/>
        </w:rPr>
        <w:t>　　6.3 无液气压计行业发展分析---驱动因素</w:t>
      </w:r>
      <w:r>
        <w:rPr>
          <w:rFonts w:hint="eastAsia"/>
        </w:rPr>
        <w:br/>
      </w:r>
      <w:r>
        <w:rPr>
          <w:rFonts w:hint="eastAsia"/>
        </w:rPr>
        <w:t>　　6.4 无液气压计行业发展分析---制约因素</w:t>
      </w:r>
      <w:r>
        <w:rPr>
          <w:rFonts w:hint="eastAsia"/>
        </w:rPr>
        <w:br/>
      </w:r>
      <w:r>
        <w:rPr>
          <w:rFonts w:hint="eastAsia"/>
        </w:rPr>
        <w:t>　　6.5 无液气压计中国企业SWOT分析</w:t>
      </w:r>
      <w:r>
        <w:rPr>
          <w:rFonts w:hint="eastAsia"/>
        </w:rPr>
        <w:br/>
      </w:r>
      <w:r>
        <w:rPr>
          <w:rFonts w:hint="eastAsia"/>
        </w:rPr>
        <w:t>　　6.6 无液气压计行业发展分析---行业政策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无液气压计行业产业链简介</w:t>
      </w:r>
      <w:r>
        <w:rPr>
          <w:rFonts w:hint="eastAsia"/>
        </w:rPr>
        <w:br/>
      </w:r>
      <w:r>
        <w:rPr>
          <w:rFonts w:hint="eastAsia"/>
        </w:rPr>
        <w:t>　　7.2 无液气压计产业链分析-上游</w:t>
      </w:r>
      <w:r>
        <w:rPr>
          <w:rFonts w:hint="eastAsia"/>
        </w:rPr>
        <w:br/>
      </w:r>
      <w:r>
        <w:rPr>
          <w:rFonts w:hint="eastAsia"/>
        </w:rPr>
        <w:t>　　7.3 无液气压计产业链分析-中游</w:t>
      </w:r>
      <w:r>
        <w:rPr>
          <w:rFonts w:hint="eastAsia"/>
        </w:rPr>
        <w:br/>
      </w:r>
      <w:r>
        <w:rPr>
          <w:rFonts w:hint="eastAsia"/>
        </w:rPr>
        <w:t>　　7.4 无液气压计产业链分析-下游</w:t>
      </w:r>
      <w:r>
        <w:rPr>
          <w:rFonts w:hint="eastAsia"/>
        </w:rPr>
        <w:br/>
      </w:r>
      <w:r>
        <w:rPr>
          <w:rFonts w:hint="eastAsia"/>
        </w:rPr>
        <w:t>　　7.5 无液气压计行业采购模式</w:t>
      </w:r>
      <w:r>
        <w:rPr>
          <w:rFonts w:hint="eastAsia"/>
        </w:rPr>
        <w:br/>
      </w:r>
      <w:r>
        <w:rPr>
          <w:rFonts w:hint="eastAsia"/>
        </w:rPr>
        <w:t>　　7.6 无液气压计行业生产模式</w:t>
      </w:r>
      <w:r>
        <w:rPr>
          <w:rFonts w:hint="eastAsia"/>
        </w:rPr>
        <w:br/>
      </w:r>
      <w:r>
        <w:rPr>
          <w:rFonts w:hint="eastAsia"/>
        </w:rPr>
        <w:t>　　7.7 无液气压计行业销售模式及销售渠道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中国本土无液气压计产能、产量分析</w:t>
      </w:r>
      <w:r>
        <w:rPr>
          <w:rFonts w:hint="eastAsia"/>
        </w:rPr>
        <w:br/>
      </w:r>
      <w:r>
        <w:rPr>
          <w:rFonts w:hint="eastAsia"/>
        </w:rPr>
        <w:t>　　8.1 中国无液气压计供需现状及预测（2021-2032）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中国无液气压计产能、产量、产能利用率及发展趋势（2021-2032）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中国无液气压计产量、市场需求量及发展趋势（2021-2032）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中国无液气压计进出口分析</w:t>
      </w:r>
      <w:r>
        <w:rPr>
          <w:rFonts w:hint="eastAsia"/>
        </w:rPr>
        <w:br/>
      </w:r>
      <w:r>
        <w:rPr>
          <w:rFonts w:hint="eastAsia"/>
        </w:rPr>
        <w:t>　　　　8.2.1 中国市场无液气压计主要进口来源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中国市场无液气压计主要出口目的地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不同产品类型无液气压计市场规模2021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不同应用无液气压计市场规模2021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中国市场主要厂商无液气压计销量（2021-2026）&amp;（支）</w:t>
      </w:r>
      <w:r>
        <w:rPr>
          <w:rFonts w:hint="eastAsia"/>
        </w:rPr>
        <w:br/>
      </w:r>
      <w:r>
        <w:rPr>
          <w:rFonts w:hint="eastAsia"/>
        </w:rPr>
        <w:t>　　表 4： 中国市场主要厂商无液气压计销量市场份额（2021-2026）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中国市场主要厂商无液气压计收入（2021-2026）&amp;（万元）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中国市场主要厂商无液气压计收入份额（2021-2026）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2025年中国主要生产商无液气压计收入排名（万元）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中国市场主要厂商无液气压计价格（2021-2026）&amp;（US$/Unit）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中国市场主要厂商无液气压计总部及产地分布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中国市场主要厂商成立时间及无液气压计商业化日期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中国市场主要厂商无液气压计产品类型及应用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2025年中国市场无液气压计主要厂商市场地位（第一梯队、第二梯队和第三梯队）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无液气压计市场投资、并购等现状分析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无液气压计销量（支）、收入（万元）、价格（US$/Unit）及毛利率（2021-2026）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无液气压计销量（支）、收入（万元）、价格（US$/Unit）及毛利率（2021-2026）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无液气压计销量（支）、收入（万元）、价格（US$/Unit）及毛利率（2021-2026）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无液气压计销量（支）、收入（万元）、价格（US$/Unit）及毛利率（2021-2026）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无液气压计销量（支）、收入（万元）、价格（US$/Unit）及毛利率（2021-2026）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无液气压计销量（支）、收入（万元）、价格（US$/Unit）及毛利率（2021-2026）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无液气压计生产基地、总部、竞争对手及市场地位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无液气压计产品规格、参数及市场应用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无液气压计销量（支）、收入（万元）、价格（US$/Unit）及毛利率（2021-2026）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中国市场不同产品类型无液气压计销量（2021-2026）&amp;（支）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中国市场不同产品类型无液气压计销量市场份额（2021-2026）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中国市场不同产品类型无液气压计销量预测（2027-2032）&amp;（支）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中国市场不同产品类型无液气压计销量市场份额预测（2027-2032）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中国市场不同产品类型无液气压计规模（2021-2026）&amp;（万元）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中国市场不同产品类型无液气压计规模市场份额（2021-2026）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中国市场不同产品类型无液气压计规模预测（2027-2032）&amp;（万元）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中国市场不同产品类型无液气压计规模市场份额预测（2027-2032）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中国市场不同应用无液气压计销量（2021-2026）&amp;（支）</w:t>
      </w:r>
      <w:r>
        <w:rPr>
          <w:rFonts w:hint="eastAsia"/>
        </w:rPr>
        <w:br/>
      </w:r>
      <w:r>
        <w:rPr>
          <w:rFonts w:hint="eastAsia"/>
        </w:rPr>
        <w:t>　　表 58： 中国市场不同应用无液气压计销量市场份额（2021-2026）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中国市场不同应用无液气压计销量预测（2027-2032）&amp;（支）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60： 中国市场不同应用无液气压计销量市场份额预测（2027-2032）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中国市场不同应用无液气压计规模（2021-2026）&amp;（万元）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中国市场不同应用无液气压计规模市场份额（2021-2026）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中国市场不同应用无液气压计规模预测（2027-2032）&amp;（万元）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中国市场不同应用无液气压计规模市场份额预测（2027-2032）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无液气压计行业发展分析---发展趋势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无液气压计行业发展分析---厂商壁垒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无液气压计行业发展分析---驱动因素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无液气压计行业发展分析---制约因素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无液气压计行业相关重点政策一览</w:t>
      </w:r>
      <w:r>
        <w:rPr>
          <w:rFonts w:hint="eastAsia"/>
        </w:rPr>
        <w:br/>
      </w:r>
      <w:r>
        <w:rPr>
          <w:rFonts w:hint="eastAsia"/>
        </w:rPr>
        <w:t>　　表 70： 无液气压计行业供应链分析</w:t>
      </w:r>
      <w:r>
        <w:rPr>
          <w:rFonts w:hint="eastAsia"/>
        </w:rPr>
        <w:br/>
      </w:r>
      <w:r>
        <w:rPr>
          <w:rFonts w:hint="eastAsia"/>
        </w:rPr>
        <w:t>　　表 71： 无液气压计上游原料供应商</w:t>
      </w:r>
      <w:r>
        <w:rPr>
          <w:rFonts w:hint="eastAsia"/>
        </w:rPr>
        <w:br/>
      </w:r>
      <w:r>
        <w:rPr>
          <w:rFonts w:hint="eastAsia"/>
        </w:rPr>
        <w:t>　　表 72： 无液气压计行业主要下游客户</w:t>
      </w:r>
      <w:r>
        <w:rPr>
          <w:rFonts w:hint="eastAsia"/>
        </w:rPr>
        <w:br/>
      </w:r>
      <w:r>
        <w:rPr>
          <w:rFonts w:hint="eastAsia"/>
        </w:rPr>
        <w:t>　　表 73： 无液气压计典型经销商</w:t>
      </w:r>
      <w:r>
        <w:rPr>
          <w:rFonts w:hint="eastAsia"/>
        </w:rPr>
        <w:br/>
      </w:r>
      <w:r>
        <w:rPr>
          <w:rFonts w:hint="eastAsia"/>
        </w:rPr>
        <w:t>　　表 74： 中国无液气压计产量、销量、进口量及出口量（2021-2026）&amp;（支）</w:t>
      </w:r>
      <w:r>
        <w:rPr>
          <w:rFonts w:hint="eastAsia"/>
        </w:rPr>
        <w:br/>
      </w:r>
      <w:r>
        <w:rPr>
          <w:rFonts w:hint="eastAsia"/>
        </w:rPr>
        <w:t>　　表 75： 中国无液气压计产量、销量、进口量及出口量预测（2027-2032）&amp;（支）</w:t>
      </w:r>
      <w:r>
        <w:rPr>
          <w:rFonts w:hint="eastAsia"/>
        </w:rPr>
        <w:br/>
      </w:r>
      <w:r>
        <w:rPr>
          <w:rFonts w:hint="eastAsia"/>
        </w:rPr>
        <w:t>　　表 76： 中国市场无液气压计主要进口来源</w:t>
      </w:r>
      <w:r>
        <w:rPr>
          <w:rFonts w:hint="eastAsia"/>
        </w:rPr>
        <w:br/>
      </w:r>
      <w:r>
        <w:rPr>
          <w:rFonts w:hint="eastAsia"/>
        </w:rPr>
        <w:t>　　表 77： 中国市场无液气压计主要出口目的地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无液气压计产品图片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中国不同产品类型无液气压计市场规模市场份额2025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壁挂式无液气压计产品图片</w:t>
      </w:r>
      <w:r>
        <w:rPr>
          <w:rFonts w:hint="eastAsia"/>
        </w:rPr>
        <w:br/>
      </w:r>
      <w:r>
        <w:rPr>
          <w:rFonts w:hint="eastAsia"/>
        </w:rPr>
        <w:t>　　图 4： 便携式无液气压计产品图片</w:t>
      </w:r>
      <w:r>
        <w:rPr>
          <w:rFonts w:hint="eastAsia"/>
        </w:rPr>
        <w:br/>
      </w:r>
      <w:r>
        <w:rPr>
          <w:rFonts w:hint="eastAsia"/>
        </w:rPr>
        <w:t>　　图 5： 中国不同应用无液气压计市场份额2025 &amp; 2032</w:t>
      </w:r>
      <w:r>
        <w:rPr>
          <w:rFonts w:hint="eastAsia"/>
        </w:rPr>
        <w:br/>
      </w:r>
      <w:r>
        <w:rPr>
          <w:rFonts w:hint="eastAsia"/>
        </w:rPr>
        <w:t>　　图 6： 航空航天</w:t>
      </w:r>
      <w:r>
        <w:rPr>
          <w:rFonts w:hint="eastAsia"/>
        </w:rPr>
        <w:br/>
      </w:r>
      <w:r>
        <w:rPr>
          <w:rFonts w:hint="eastAsia"/>
        </w:rPr>
        <w:t>　　图 7： 石油化工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中国市场无液气压计市场规模，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中国市场无液气压计收入及增长率（2021-2032）&amp;（万元）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中国市场无液气压计销量及增长率（2021-2032）&amp;（支）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2025年中国市场主要厂商无液气压计销量市场份额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2025年中国市场主要厂商无液气压计收入市场份额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2025年中国市场前五大厂商无液气压计市场份额</w:t>
      </w:r>
      <w:r>
        <w:rPr>
          <w:rFonts w:hint="eastAsia"/>
        </w:rPr>
        <w:br/>
      </w:r>
      <w:r>
        <w:rPr>
          <w:rFonts w:hint="eastAsia"/>
        </w:rPr>
        <w:t>　　图 16： 2025年中国市场无液气压计第一梯队、第二梯队和第三梯队厂商（品牌）及市场份额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中国市场不同产品类型无液气压计价格走势（2021-2032）&amp;（US$/Unit）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中国市场不同应用无液气压计价格走势（2021-2032）&amp;（US$/Unit）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19： 无液气压计中国企业SWOT分析</w:t>
      </w:r>
      <w:r>
        <w:rPr>
          <w:rFonts w:hint="eastAsia"/>
        </w:rPr>
        <w:br/>
      </w:r>
      <w:r>
        <w:rPr>
          <w:rFonts w:hint="eastAsia"/>
        </w:rPr>
        <w:t>　　图 20： 无液气压计产业链</w:t>
      </w:r>
      <w:r>
        <w:rPr>
          <w:rFonts w:hint="eastAsia"/>
        </w:rPr>
        <w:br/>
      </w:r>
      <w:r>
        <w:rPr>
          <w:rFonts w:hint="eastAsia"/>
        </w:rPr>
        <w:t>　　图 21： 无液气压计行业采购模式分析</w:t>
      </w:r>
      <w:r>
        <w:rPr>
          <w:rFonts w:hint="eastAsia"/>
        </w:rPr>
        <w:br/>
      </w:r>
      <w:r>
        <w:rPr>
          <w:rFonts w:hint="eastAsia"/>
        </w:rPr>
        <w:t>　　图 22： 无液气压计行业生产模式分析</w:t>
      </w:r>
      <w:r>
        <w:rPr>
          <w:rFonts w:hint="eastAsia"/>
        </w:rPr>
        <w:br/>
      </w:r>
      <w:r>
        <w:rPr>
          <w:rFonts w:hint="eastAsia"/>
        </w:rPr>
        <w:t>　　图 23： 无液气压计行业销售模式分析</w:t>
      </w:r>
      <w:r>
        <w:rPr>
          <w:rFonts w:hint="eastAsia"/>
        </w:rPr>
        <w:br/>
      </w:r>
      <w:r>
        <w:rPr>
          <w:rFonts w:hint="eastAsia"/>
        </w:rPr>
        <w:t>　　图 24： 中国无液气压计产能、产量、产能利用率及发展趋势（2021-2032）&amp;（支）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25： 中国无液气压计产量、市场需求量及发展趋势（2021-2032）&amp;（支）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f99c6401dc49b5" w:history="1">
        <w:r>
          <w:rPr>
            <w:rStyle w:val="Hyperlink"/>
          </w:rPr>
          <w:t>2026-2032年中国无液气压计市场分析及前景趋势报告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f99c6401dc49b5" w:history="1">
        <w:r>
          <w:rPr>
            <w:rStyle w:val="Hyperlink"/>
          </w:rPr>
          <w:t>https://www.20087.com/5/96/WuYeQiYaJiXianZhuangYuQianJingFenXi.html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热点：无液气压计的优点、无液气压计的构造图、常用气压计、无液气压计和金属盒气压计、晴天比阴天气压高的原因、无液气压计使用方法视频、压强计的原理、无液气压计图片、大气压压扁铁桶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644b3a6d334d60" w:history="1">
      <w:r>
        <w:rPr>
          <w:rStyle w:val="Hyperlink"/>
        </w:rPr>
        <w:t>2026-2032年中国无液气压计市场分析及前景趋势报告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6/WuYeQiYaJiXianZhuangYuQianJingFenXi.html" TargetMode="External" Id="Rf5f99c6401dc49b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6/WuYeQiYaJiXianZhuangYuQianJingFenXi.html" TargetMode="External" Id="R17644b3a6d334d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2026-09-22T07:55:56Z</dcterms:created>
  <dcterms:modified xsi:type="dcterms:W3CDTF">2026-09-22T08:55:56Z</dcterms:modified>
  <dc:subject>2026-2032年中国无液气压计市场分析及前景趋势报告</dc:subject>
  <dc:title>2026-2032年中国无液气压计市场分析及前景趋势报告</dc:title>
  <cp:keywords>2026-2032年中国无液气压计市场分析及前景趋势报告</cp:keywords>
  <dc:description>2026-2032年中国无液气压计市场分析及前景趋势报告</dc:description>
</cp:coreProperties>
</file>