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b4846098642ae" w:history="1">
              <w:r>
                <w:rPr>
                  <w:rStyle w:val="Hyperlink"/>
                </w:rPr>
                <w:t>全球与中国核承压设备发展现状及行业前景分析报告（2025-2031年）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b4846098642ae" w:history="1">
              <w:r>
                <w:rPr>
                  <w:rStyle w:val="Hyperlink"/>
                </w:rPr>
                <w:t>全球与中国核承压设备发展现状及行业前景分析报告（2025-2031年）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b4846098642ae" w:history="1">
                <w:r>
                  <w:rPr>
                    <w:rStyle w:val="Hyperlink"/>
                  </w:rPr>
                  <w:t>https://www.20087.com/5/96/HeChengYaSheBeiHangYeQianJing.html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承压设备是在核反应堆中承受高压和高温的设备和构件，如压力容器、蒸汽发生器、主管道等。核承压设备的安全性和可靠性是核电站正常运行的关键。近年来，随着核能技术的不断发展和核电站建设的加速推进，核承压设备的市场需求稳步增长。各国政府和企业都在加强核承压设备的研发和生产，以确保其质量和安全性。</w:t>
      </w:r>
      <w:r>
        <w:rPr>
          <w:rFonts w:hint="eastAsia"/>
        </w:rPr>
        <w:br/>
      </w:r>
      <w:r>
        <w:rPr>
          <w:rFonts w:hint="eastAsia"/>
        </w:rPr>
        <w:t>　　未来，核承压设备的发展将更加注重安全性和可靠性。通过采用先进的设计理念和制造工艺，提高设备的抗疲劳性能和抗震能力，确保在极端条件下的安全运行。此外，核承压设备的智能化和自动化水平也将进一步提高，通过引入传感器、监控系统和数据分析技术，实现对设备的实时监测和维护。企业也将加强国际合作，共同研发更高标准的核承压设备，提升全球核能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b4846098642ae" w:history="1">
        <w:r>
          <w:rPr>
            <w:rStyle w:val="Hyperlink"/>
          </w:rPr>
          <w:t>全球与中国核承压设备发展现状及行业前景分析报告（2025-2031年）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核承压设备行业的发展现状、市场规模、供需动态及进出口情况。报告详细解读了核承压设备产业链上下游、重点区域市场、竞争格局及领先企业的表现，同时评估了核承压设备行业风险与投资机会。通过对核承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中国核承压设备概述</w:t>
      </w:r>
      <w:r>
        <w:rPr>
          <w:rFonts w:hint="eastAsia"/>
        </w:rPr>
        <w:br/>
      </w:r>
      <w:r>
        <w:rPr>
          <w:rFonts w:hint="eastAsia"/>
        </w:rPr>
        <w:t>　　第一节 核承压设备行业定义</w:t>
      </w:r>
      <w:r>
        <w:rPr>
          <w:rFonts w:hint="eastAsia"/>
        </w:rPr>
        <w:br/>
      </w:r>
      <w:r>
        <w:rPr>
          <w:rFonts w:hint="eastAsia"/>
        </w:rPr>
        <w:t>　　第二节 核承压设备行业发展特性</w:t>
      </w:r>
      <w:r>
        <w:rPr>
          <w:rFonts w:hint="eastAsia"/>
        </w:rPr>
        <w:br/>
      </w:r>
      <w:r>
        <w:rPr>
          <w:rFonts w:hint="eastAsia"/>
        </w:rPr>
        <w:t>　　第三节 核承压设备产业链分析</w:t>
      </w:r>
      <w:r>
        <w:rPr>
          <w:rFonts w:hint="eastAsia"/>
        </w:rPr>
        <w:br/>
      </w:r>
      <w:r>
        <w:rPr>
          <w:rFonts w:hint="eastAsia"/>
        </w:rPr>
        <w:t>　　第四节 核承压设备行业生命周期分析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2024-2025年国外核承压设备市场发展概况</w:t>
      </w:r>
      <w:r>
        <w:rPr>
          <w:rFonts w:hint="eastAsia"/>
        </w:rPr>
        <w:br/>
      </w:r>
      <w:r>
        <w:rPr>
          <w:rFonts w:hint="eastAsia"/>
        </w:rPr>
        <w:t>　　第一节 全球核承压设备市场发展分析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北美地区主要国家核承压设备市场概况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欧盟地区主要国家核承压设备市场概况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亚洲地区主要国家核承压设备市场概况</w:t>
      </w:r>
      <w:r>
        <w:rPr>
          <w:rFonts w:hint="eastAsia"/>
        </w:rPr>
        <w:br/>
      </w:r>
      <w:r>
        <w:rPr>
          <w:rFonts w:hint="eastAsia"/>
        </w:rPr>
        <w:t>　　第五节 全球核承压设备市场发展预测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2024-2025年中国核承压设备发展环境分析</w:t>
      </w:r>
      <w:r>
        <w:rPr>
          <w:rFonts w:hint="eastAsia"/>
        </w:rPr>
        <w:br/>
      </w:r>
      <w:r>
        <w:rPr>
          <w:rFonts w:hint="eastAsia"/>
        </w:rPr>
        <w:t>　　第一节 核承压设备行业经济环境分析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核承压设备行业相关政策、标准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核承压设备行业相关发展规划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2024-2025年核承压设备行业技术发展现状及趋势分析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核承压设备行业技术发展现状分析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国内外核承压设备行业技术差异与原因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核承压设备行业技术发展方向、趋势预测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提升核承压设备行业技术能力策略建议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2024-2025年核承压设备市场特性分析</w:t>
      </w:r>
      <w:r>
        <w:rPr>
          <w:rFonts w:hint="eastAsia"/>
        </w:rPr>
        <w:br/>
      </w:r>
      <w:r>
        <w:rPr>
          <w:rFonts w:hint="eastAsia"/>
        </w:rPr>
        <w:t>　　第一节 核承压设备行业集中度分析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2024-2025年核承压设备行业SWOT分析</w:t>
      </w:r>
      <w:r>
        <w:rPr>
          <w:rFonts w:hint="eastAsia"/>
        </w:rPr>
        <w:br/>
      </w:r>
      <w:r>
        <w:rPr>
          <w:rFonts w:hint="eastAsia"/>
        </w:rPr>
        <w:t>　　　　一、核承压设备行业优势</w:t>
      </w:r>
      <w:r>
        <w:rPr>
          <w:rFonts w:hint="eastAsia"/>
        </w:rPr>
        <w:br/>
      </w:r>
      <w:r>
        <w:rPr>
          <w:rFonts w:hint="eastAsia"/>
        </w:rPr>
        <w:t>　　　　二、核承压设备行业劣势</w:t>
      </w:r>
      <w:r>
        <w:rPr>
          <w:rFonts w:hint="eastAsia"/>
        </w:rPr>
        <w:br/>
      </w:r>
      <w:r>
        <w:rPr>
          <w:rFonts w:hint="eastAsia"/>
        </w:rPr>
        <w:t>　　　　三、核承压设备行业机会</w:t>
      </w:r>
      <w:r>
        <w:rPr>
          <w:rFonts w:hint="eastAsia"/>
        </w:rPr>
        <w:br/>
      </w:r>
      <w:r>
        <w:rPr>
          <w:rFonts w:hint="eastAsia"/>
        </w:rPr>
        <w:t>　　　　四、核承压设备行业风险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中国核承压设备发展现状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2024-2025年中国核承压设备市场现状分析</w:t>
      </w:r>
      <w:r>
        <w:rPr>
          <w:rFonts w:hint="eastAsia"/>
        </w:rPr>
        <w:br/>
      </w:r>
      <w:r>
        <w:rPr>
          <w:rFonts w:hint="eastAsia"/>
        </w:rPr>
        <w:t>　　第二节 中国核承压设备行业产量情况分析及预测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一、核承压设备总体产能规模</w:t>
      </w:r>
      <w:r>
        <w:rPr>
          <w:rFonts w:hint="eastAsia"/>
        </w:rPr>
        <w:br/>
      </w:r>
      <w:r>
        <w:rPr>
          <w:rFonts w:hint="eastAsia"/>
        </w:rPr>
        <w:t>　　　　二、核承压设备生产区域分布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三、2019-2024年中国核承压设备产量统计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三、2025-2031年中国核承压设备产量预测</w:t>
      </w:r>
      <w:r>
        <w:rPr>
          <w:rFonts w:hint="eastAsia"/>
        </w:rPr>
        <w:br/>
      </w:r>
      <w:r>
        <w:rPr>
          <w:rFonts w:hint="eastAsia"/>
        </w:rPr>
        <w:t>　　第三节 中国核承压设备市场需求分析及预测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一、中国核承压设备市场需求特点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二、2019-2024年中国核承压设备市场需求量统计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三、2025-2031年中国核承压设备市场需求量预测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中国核承压设备价格趋势分析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一、2019-2024年中国核承压设备市场价格趋势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二、2025-2031年中国核承压设备市场价格走势预测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2019-2024年核承压设备行业经济运行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2019-2024年中国核承压设备行业盈利能力分析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2019-2024年中国核承压设备行业发展能力分析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2019-2024年核承压设备行业偿债能力分析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2019-2024年核承压设备制造企业数量分析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中国核承压设备行业重点地区发展分析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**地区核承压设备市场发展分析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**地区核承压设备市场发展分析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**地区核承压设备市场发展分析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**地区核承压设备市场发展分析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**地区核承压设备市场发展分析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2019-2024年中国核承压设备进出口分析</w:t>
      </w:r>
      <w:r>
        <w:rPr>
          <w:rFonts w:hint="eastAsia"/>
        </w:rPr>
        <w:br/>
      </w:r>
      <w:r>
        <w:rPr>
          <w:rFonts w:hint="eastAsia"/>
        </w:rPr>
        <w:t>　　第一节 核承压设备进口情况分析</w:t>
      </w:r>
      <w:r>
        <w:rPr>
          <w:rFonts w:hint="eastAsia"/>
        </w:rPr>
        <w:br/>
      </w:r>
      <w:r>
        <w:rPr>
          <w:rFonts w:hint="eastAsia"/>
        </w:rPr>
        <w:t>　　第二节 核承压设备出口情况分析</w:t>
      </w:r>
      <w:r>
        <w:rPr>
          <w:rFonts w:hint="eastAsia"/>
        </w:rPr>
        <w:br/>
      </w:r>
      <w:r>
        <w:rPr>
          <w:rFonts w:hint="eastAsia"/>
        </w:rPr>
        <w:t>　　第三节 影响核承压设备进出口因素分析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主要核承压设备生产企业及竞争格局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三、企业核承压设备经营状况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三、企业核承压设备经营状况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三、企业核承压设备经营状况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三、企业核承压设备经营状况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三、企业核承压设备经营状况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三、企业核承压设备经营状况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核承压设备行业投资战略研究</w:t>
      </w:r>
      <w:r>
        <w:rPr>
          <w:rFonts w:hint="eastAsia"/>
        </w:rPr>
        <w:br/>
      </w:r>
      <w:r>
        <w:rPr>
          <w:rFonts w:hint="eastAsia"/>
        </w:rPr>
        <w:t>　　第一节 核承压设备行业发展战略研究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对我国核承压设备品牌的战略思考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一、核承压设备品牌的重要性</w:t>
      </w:r>
      <w:r>
        <w:rPr>
          <w:rFonts w:hint="eastAsia"/>
        </w:rPr>
        <w:br/>
      </w:r>
      <w:r>
        <w:rPr>
          <w:rFonts w:hint="eastAsia"/>
        </w:rPr>
        <w:t>　　　　二、核承压设备实施品牌战略的意义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三、核承压设备企业品牌的现状分析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四、我国核承压设备企业的品牌战略</w:t>
      </w:r>
      <w:r>
        <w:rPr>
          <w:rFonts w:hint="eastAsia"/>
        </w:rPr>
        <w:br/>
      </w:r>
      <w:r>
        <w:rPr>
          <w:rFonts w:hint="eastAsia"/>
        </w:rPr>
        <w:t>　　　　五、核承压设备品牌战略管理的策略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核承压设备经营策略分析</w:t>
      </w:r>
      <w:r>
        <w:rPr>
          <w:rFonts w:hint="eastAsia"/>
        </w:rPr>
        <w:br/>
      </w:r>
      <w:r>
        <w:rPr>
          <w:rFonts w:hint="eastAsia"/>
        </w:rPr>
        <w:t>　　　　一、核承压设备市场细分策略</w:t>
      </w:r>
      <w:r>
        <w:rPr>
          <w:rFonts w:hint="eastAsia"/>
        </w:rPr>
        <w:br/>
      </w:r>
      <w:r>
        <w:rPr>
          <w:rFonts w:hint="eastAsia"/>
        </w:rPr>
        <w:t>　　　　二、核承压设备市场创新策略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四、核承压设备新产品差异化战略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2025-2031年中国核承压设备发展趋势预测及投资风险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2025-2025年核承压设备市场前景分析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2025-2031年核承压设备行业发展趋势预测</w:t>
      </w:r>
      <w:r>
        <w:rPr>
          <w:rFonts w:hint="eastAsia"/>
        </w:rPr>
        <w:br/>
      </w:r>
      <w:r>
        <w:rPr>
          <w:rFonts w:hint="eastAsia"/>
        </w:rPr>
        <w:t>　　第三节 核承压设备行业投资风险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核承压设备投资建议</w:t>
      </w:r>
      <w:r>
        <w:rPr>
          <w:rFonts w:hint="eastAsia"/>
        </w:rPr>
        <w:br/>
      </w:r>
      <w:r>
        <w:rPr>
          <w:rFonts w:hint="eastAsia"/>
        </w:rPr>
        <w:t>　　第一节 核承压设备行业投资环境分析</w:t>
      </w:r>
      <w:r>
        <w:rPr>
          <w:rFonts w:hint="eastAsia"/>
        </w:rPr>
        <w:br/>
      </w:r>
      <w:r>
        <w:rPr>
          <w:rFonts w:hint="eastAsia"/>
        </w:rPr>
        <w:t>　　第二节 核承压设备行业投资进入壁垒分析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2019-2024年中国核承压设备市场规模及增长情况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2019-2024年中国核承压设备行业产量及增长趋势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2025-2031年中国核承压设备行业产量预测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2019-2024年中国核承压设备行业市场需求及增长情况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2025-2031年中国核承压设备行业市场需求预测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**地区核承压设备市场规模及增长情况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**地区核承压设备行业市场需求情况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**地区核承压设备市场规模及增长情况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**地区核承压设备行业市场需求情况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2019-2024年中国核承压设备行业出口情况分析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核承压设备重点企业经营情况分析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2025年核承压设备行业壁垒</w:t>
      </w:r>
      <w:r>
        <w:rPr>
          <w:rFonts w:hint="eastAsia"/>
        </w:rPr>
        <w:br/>
      </w:r>
      <w:r>
        <w:rPr>
          <w:rFonts w:hint="eastAsia"/>
        </w:rPr>
        <w:t>　　图表 2025年核承压设备市场前景分析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2025-2031年中国核承压设备市场规模预测</w:t>
      </w:r>
      <w:r>
        <w:rPr>
          <w:rFonts w:hint="eastAsia"/>
        </w:rPr>
        <w:br/>
      </w:r>
      <w:r>
        <w:rPr>
          <w:rFonts w:hint="eastAsia"/>
        </w:rPr>
        <w:t>　　图表 2025年核承压设备发展趋势预测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b4846098642ae" w:history="1">
        <w:r>
          <w:rPr>
            <w:rStyle w:val="Hyperlink"/>
          </w:rPr>
          <w:t>全球与中国核承压设备发展现状及行业前景分析报告（2025-2031年）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b4846098642ae" w:history="1">
        <w:r>
          <w:rPr>
            <w:rStyle w:val="Hyperlink"/>
          </w:rPr>
          <w:t>https://www.20087.com/5/96/HeChengYaSheBeiHangYeQianJing.html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压设备焊接工艺评定标准、核承压设备是什么、核电压力容器、民用核承压设备安全监督管理规定实施细则、什么是4核以上的设备、承压设备定义、核设备解决方案公司、核压力容器制造、核级设备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b5fbc42c94adf" w:history="1">
      <w:r>
        <w:rPr>
          <w:rStyle w:val="Hyperlink"/>
        </w:rPr>
        <w:t>全球与中国核承压设备发展现状及行业前景分析报告（2025-2031年）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eChengYaSheBeiHangYeQianJing.html" TargetMode="External" Id="R6feb48460986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eChengYaSheBeiHangYeQianJing.html" TargetMode="External" Id="R2a6b5fbc42c9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2024-11-20T07:55:00Z</dcterms:created>
  <dcterms:modified xsi:type="dcterms:W3CDTF">2024-11-20T08:55:00Z</dcterms:modified>
  <dc:subject>全球与中国核承压设备发展现状及行业前景分析报告（2025-2031年）</dc:subject>
  <dc:title>全球与中国核承压设备发展现状及行业前景分析报告（2025-2031年）</dc:title>
  <cp:keywords>全球与中国核承压设备发展现状及行业前景分析报告（2025-2031年）</cp:keywords>
  <dc:description>全球与中国核承压设备发展现状及行业前景分析报告（2025-2031年）</dc:description>
</cp:coreProperties>
</file>