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20fc7d9bb4633" w:history="1">
              <w:r>
                <w:rPr>
                  <w:rStyle w:val="Hyperlink"/>
                </w:rPr>
                <w:t>全球与中国氢气传感器行业调研及市场前景报告（2026-2032年）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20fc7d9bb4633" w:history="1">
              <w:r>
                <w:rPr>
                  <w:rStyle w:val="Hyperlink"/>
                </w:rPr>
                <w:t>全球与中国氢气传感器行业调研及市场前景报告（2026-2032年）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20fc7d9bb4633" w:history="1">
                <w:r>
                  <w:rPr>
                    <w:rStyle w:val="Hyperlink"/>
                  </w:rPr>
                  <w:t>https://www.20087.com/5/16/QingQiChuanGanQiDeXianZhuangYuFaZhanQianJing.html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传感器是氢能安全防控体系的关键感知元件，广泛应用于燃料电池汽车、加氢站、化工厂及实验室，用于实时监测环境中氢气泄漏（爆炸下限4%）。主流技术包括催化燃烧式、电化学式、半导体金属氧化物（MOS）及光纤光栅型，各自在响应速度、选择性、寿命与成本间权衡。车规级传感器需满足-40℃至+85℃宽温域、抗振动及AEC-Q100认证，对长期稳定性要求极高。在氢能基础设施加速建设背景下，对ppm级灵敏度、毫秒级响应及抗交叉干扰（如CO、CH₄）能力的需求日益迫切。然而，多数传感器在高湿或污染环境中易漂移，且贵金属催化剂（如Pt）推高成本，制约大规模部署。</w:t>
      </w:r>
      <w:r>
        <w:rPr>
          <w:rFonts w:hint="eastAsia"/>
        </w:rPr>
        <w:br/>
      </w:r>
      <w:r>
        <w:rPr>
          <w:rFonts w:hint="eastAsia"/>
        </w:rPr>
        <w:t>　　未来，氢气传感器将聚焦于新材料敏感层、MEMS集成与智能诊断。一方面，二维材料（如MoS₂、石墨烯）与钯合金纳米结构可提升室温灵敏度与选择性；另一方面，MEMS工艺将实现微型化、低功耗与批量制造，适配物联网节点。在系统层面，多传感器融合与自校准算法可补偿环境干扰，延长免维护周期。此外，面向固态储氢系统，嵌入式氢渗透传感器正进入研发阶段。长远看，氢气传感器不仅作为安全报警装置，更将成为氢能社会中实现全域、实时、可信风险感知的神经末梢，在零碳能源转型中持续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20fc7d9bb4633" w:history="1">
        <w:r>
          <w:rPr>
            <w:rStyle w:val="Hyperlink"/>
          </w:rPr>
          <w:t>全球与中国氢气传感器行业调研及市场前景报告（2026-2032年）</w:t>
        </w:r>
      </w:hyperlink>
      <w:r>
        <w:rPr>
          <w:rFonts w:hint="eastAsia"/>
        </w:rPr>
        <w:t>》系统梳理了氢气传感器行业的市场规模、技术现状及产业链结构，结合详实数据分析了氢气传感器行业需求、价格动态与竞争格局，科学预测了氢气传感器发展趋势与市场前景，重点解读了行业内重点企业的战略布局与品牌影响力，同时对市场竞争与集中度进行了评估。此外，报告还细分了市场领域，揭示了氢气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电化学型氢气传感器</w:t>
      </w:r>
      <w:r>
        <w:rPr>
          <w:rFonts w:hint="eastAsia"/>
        </w:rPr>
        <w:br/>
      </w:r>
      <w:r>
        <w:rPr>
          <w:rFonts w:hint="eastAsia"/>
        </w:rPr>
        <w:t>　　　　1.3.3 MEMS型氢气传感器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国防与航天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发电站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氢气传感器有利因素</w:t>
      </w:r>
      <w:r>
        <w:rPr>
          <w:rFonts w:hint="eastAsia"/>
        </w:rPr>
        <w:br/>
      </w:r>
      <w:r>
        <w:rPr>
          <w:rFonts w:hint="eastAsia"/>
        </w:rPr>
        <w:t>　　　　1.5.3 .2 氢气传感器不利因素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全球主要厂商氢气传感器产品类型及应用</w:t>
      </w:r>
      <w:r>
        <w:rPr>
          <w:rFonts w:hint="eastAsia"/>
        </w:rPr>
        <w:br/>
      </w:r>
      <w:r>
        <w:rPr>
          <w:rFonts w:hint="eastAsia"/>
        </w:rPr>
        <w:t>　　2.9 氢气传感器行业集中度、竞争程度分析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全球氢气传感器总体规模分析</w:t>
      </w:r>
      <w:r>
        <w:rPr>
          <w:rFonts w:hint="eastAsia"/>
        </w:rPr>
        <w:br/>
      </w:r>
      <w:r>
        <w:rPr>
          <w:rFonts w:hint="eastAsia"/>
        </w:rPr>
        <w:t>　　3.1 全球氢气传感器供需现状及预测（2021-2032）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全球氢气传感器销量及销售额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全球不同产品类型氢气传感器销量（2021-2032）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不同应用氢气传感器分析</w:t>
      </w:r>
      <w:r>
        <w:rPr>
          <w:rFonts w:hint="eastAsia"/>
        </w:rPr>
        <w:br/>
      </w:r>
      <w:r>
        <w:rPr>
          <w:rFonts w:hint="eastAsia"/>
        </w:rPr>
        <w:t>　　7.1 全球不同应用氢气传感器销量（2021-2032）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氢气传感器行业发展趋势</w:t>
      </w:r>
      <w:r>
        <w:rPr>
          <w:rFonts w:hint="eastAsia"/>
        </w:rPr>
        <w:br/>
      </w:r>
      <w:r>
        <w:rPr>
          <w:rFonts w:hint="eastAsia"/>
        </w:rPr>
        <w:t>　　8.2 氢气传感器行业主要驱动因素</w:t>
      </w:r>
      <w:r>
        <w:rPr>
          <w:rFonts w:hint="eastAsia"/>
        </w:rPr>
        <w:br/>
      </w:r>
      <w:r>
        <w:rPr>
          <w:rFonts w:hint="eastAsia"/>
        </w:rPr>
        <w:t>　　8.3 氢气传感器中国企业SWOT分析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中国氢气传感器行业政策环境分析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氢气传感器行业供应链分析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氢气传感器主要原料及供应情况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氢气传感器行业采购模式</w:t>
      </w:r>
      <w:r>
        <w:rPr>
          <w:rFonts w:hint="eastAsia"/>
        </w:rPr>
        <w:br/>
      </w:r>
      <w:r>
        <w:rPr>
          <w:rFonts w:hint="eastAsia"/>
        </w:rPr>
        <w:t>　　9.3 氢气传感器行业生产模式</w:t>
      </w:r>
      <w:r>
        <w:rPr>
          <w:rFonts w:hint="eastAsia"/>
        </w:rPr>
        <w:br/>
      </w:r>
      <w:r>
        <w:rPr>
          <w:rFonts w:hint="eastAsia"/>
        </w:rPr>
        <w:t>　　9.4 氢气传感器行业销售模式及销售渠道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氢气传感器行业发展有利因素分析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进入氢气传感器行业壁垒</w:t>
      </w:r>
      <w:r>
        <w:rPr>
          <w:rFonts w:hint="eastAsia"/>
        </w:rPr>
        <w:br/>
      </w:r>
      <w:r>
        <w:rPr>
          <w:rFonts w:hint="eastAsia"/>
        </w:rPr>
        <w:t>　　表 7： 氢气传感器主要企业在国际市场占有率（按销量，2023-2026）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氢气传感器主要企业在国际市场占有率（按收入，2023-2026）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氢气传感器主要企业在中国市场占有率（按销量，2023-2026）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氢气传感器主要企业在中国市场占有率（按收入，2023-2026）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全球主要地区氢气传感器产量（2021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全球主要地区氢气传感器产量（2021-2026）&amp;（千个）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全球主要地区氢气传感器产量（2027-2032）&amp;（千个）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全球主要地区氢气传感器产量市场份额（2021-2026）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中国市场氢气传感器产量、销量、进出口预测（2027-2032）&amp;（千个）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全球主要地区氢气传感器销售收入增速：（2021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全球主要地区氢气传感器销量市场份额（2021-2026）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全球主要地区氢气传感器销量份额（2027-2032）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全球不同产品类型氢气传感器销量（2021-2026）&amp;（千个）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全球不同产品类型氢气传感器销量市场份额（2021-2026）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全球不同产品类型氢气传感器销量预测（2027-2032）&amp;（千个）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全球市场不同产品类型氢气传感器销量市场份额预测（2027-2032）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全球不同产品类型氢气传感器收入（2021-2026）&amp;（万元）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全球不同产品类型氢气传感器收入市场份额（2021-2026）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全球不同产品类型氢气传感器收入预测（2027-2032）&amp;（万元）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全球不同产品类型氢气传感器收入市场份额预测（2027-2032）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中国不同产品类型氢气传感器销量（2021-2026）&amp;（千个）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中国不同产品类型氢气传感器销量市场份额（2021-2026）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中国不同产品类型氢气传感器销量预测（2027-2032）&amp;（千个）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全球市场不同产品类型氢气传感器销量市场份额预测（2027-2032）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中国不同产品类型氢气传感器收入（2021-2026）&amp;（万元）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中国不同产品类型氢气传感器收入市场份额（2021-2026）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中国不同产品类型氢气传感器收入预测（2027-2032）&amp;（万元）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中国不同产品类型氢气传感器收入市场份额预测（2027-2032）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全球不同应用氢气传感器销量（2021-2026）&amp;（千个）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全球不同应用氢气传感器销量市场份额（2021-2026）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全球不同应用氢气传感器销量预测（2027-2032）&amp;（千个）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全球市场不同应用氢气传感器销量市场份额预测（2027-2032）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全球不同应用氢气传感器收入（2021-2026）&amp;（万元）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全球不同应用氢气传感器收入市场份额（2021-2026）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全球不同应用氢气传感器收入预测（2027-2032）&amp;（万元）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全球不同应用氢气传感器收入市场份额预测（2027-2032）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中国不同应用氢气传感器销量（2021-2026）&amp;（千个）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中国不同应用氢气传感器销量市场份额（2021-2026）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中国不同应用氢气传感器销量预测（2027-2032）&amp;（千个）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中国市场不同应用氢气传感器销量市场份额预测（2027-2032）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中国不同应用氢气传感器收入（2021-2026）&amp;（万元）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中国不同应用氢气传感器收入市场份额（2021-2026）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中国不同应用氢气传感器收入预测（2027-2032）&amp;（万元）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中国不同应用氢气传感器收入市场份额预测（2027-2032）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氢气传感器行业发展趋势</w:t>
      </w:r>
      <w:r>
        <w:rPr>
          <w:rFonts w:hint="eastAsia"/>
        </w:rPr>
        <w:br/>
      </w:r>
      <w:r>
        <w:rPr>
          <w:rFonts w:hint="eastAsia"/>
        </w:rPr>
        <w:t>　　表 146： 氢气传感器行业主要驱动因素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氢气传感器行业供应链分析</w:t>
      </w:r>
      <w:r>
        <w:rPr>
          <w:rFonts w:hint="eastAsia"/>
        </w:rPr>
        <w:br/>
      </w:r>
      <w:r>
        <w:rPr>
          <w:rFonts w:hint="eastAsia"/>
        </w:rPr>
        <w:t>　　表 148： 氢气传感器上游原料供应商</w:t>
      </w:r>
      <w:r>
        <w:rPr>
          <w:rFonts w:hint="eastAsia"/>
        </w:rPr>
        <w:br/>
      </w:r>
      <w:r>
        <w:rPr>
          <w:rFonts w:hint="eastAsia"/>
        </w:rPr>
        <w:t>　　表 149： 氢气传感器主要地区不同应用客户分析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氢气传感器典型经销商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电化学型氢气传感器产品图片</w:t>
      </w:r>
      <w:r>
        <w:rPr>
          <w:rFonts w:hint="eastAsia"/>
        </w:rPr>
        <w:br/>
      </w:r>
      <w:r>
        <w:rPr>
          <w:rFonts w:hint="eastAsia"/>
        </w:rPr>
        <w:t>　　图 5： MEMS型氢气传感器产品图片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国防与航天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发电站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2025年全球前五大生产商氢气传感器市场份额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2025年全球氢气传感器第一梯队、第二梯队和第三梯队厂商及市场份额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全球氢气传感器产能、产量、产能利用率及发展趋势（2021-2032）&amp;（千个）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全球氢气传感器产量、需求量及发展趋势（2021-2032）&amp;（千个）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全球主要地区氢气传感器产量市场份额（2021-2032）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中国氢气传感器产能、产量、产能利用率及发展趋势（2021-2032）&amp;（千个）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中国氢气传感器产量、市场需求量及发展趋势（2021-2032）&amp;（千个）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全球氢气传感器市场销售额及增长率：（2021-2032）&amp;（万元）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全球市场氢气传感器市场规模：2021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全球市场氢气传感器价格趋势（2021-2032）&amp;（元/个）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全球主要地区氢气传感器销售收入（2021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全球主要地区氢气传感器销售收入市场份额（2021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中东市场氢气传感器销量及增长率（2021-2032）&amp;（千个）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中东市场氢气传感器收入及增长率（2021-2032）&amp;（万元）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全球不同产品类型氢气传感器价格走势（2021-2032）&amp;（元/个）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全球不同应用氢气传感器价格走势（2021-2032）&amp;（元/个）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氢气传感器中国企业SWOT分析</w:t>
      </w:r>
      <w:r>
        <w:rPr>
          <w:rFonts w:hint="eastAsia"/>
        </w:rPr>
        <w:br/>
      </w:r>
      <w:r>
        <w:rPr>
          <w:rFonts w:hint="eastAsia"/>
        </w:rPr>
        <w:t>　　图 48： 氢气传感器产业链</w:t>
      </w:r>
      <w:r>
        <w:rPr>
          <w:rFonts w:hint="eastAsia"/>
        </w:rPr>
        <w:br/>
      </w:r>
      <w:r>
        <w:rPr>
          <w:rFonts w:hint="eastAsia"/>
        </w:rPr>
        <w:t>　　图 49： 氢气传感器行业采购模式分析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氢气传感器行业生产模式</w:t>
      </w:r>
      <w:r>
        <w:rPr>
          <w:rFonts w:hint="eastAsia"/>
        </w:rPr>
        <w:br/>
      </w:r>
      <w:r>
        <w:rPr>
          <w:rFonts w:hint="eastAsia"/>
        </w:rPr>
        <w:t>　　图 51： 氢气传感器行业销售模式分析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20fc7d9bb4633" w:history="1">
        <w:r>
          <w:rPr>
            <w:rStyle w:val="Hyperlink"/>
          </w:rPr>
          <w:t>全球与中国氢气传感器行业调研及市场前景报告（2026-2032年）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20fc7d9bb4633" w:history="1">
        <w:r>
          <w:rPr>
            <w:rStyle w:val="Hyperlink"/>
          </w:rPr>
          <w:t>https://www.20087.com/5/16/QingQiChuanGanQiDeXianZhuangYuFaZhanQianJing.html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热点：传感器有哪几种、热导式氢气传感器、什么是传感器?、氢气传感器报警值、氢气传感器报警值是多少、氢气传感器价格、朗威氢气传感器、氢气传感器报警值是多少、氢气传感器说明书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c399999e412b" w:history="1">
      <w:r>
        <w:rPr>
          <w:rStyle w:val="Hyperlink"/>
        </w:rPr>
        <w:t>全球与中国氢气传感器行业调研及市场前景报告（2026-2032年）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ngQiChuanGanQiDeXianZhuangYuFaZhanQianJing.html" TargetMode="External" Id="R3ab20fc7d9bb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ngQiChuanGanQiDeXianZhuangYuFaZhanQianJing.html" TargetMode="External" Id="R490ac399999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2025-12-29T23:58:46Z</dcterms:created>
  <dcterms:modified xsi:type="dcterms:W3CDTF">2025-12-30T00:58:46Z</dcterms:modified>
  <dc:subject>全球与中国氢气传感器行业调研及市场前景报告（2026-2032年）</dc:subject>
  <dc:title>全球与中国氢气传感器行业调研及市场前景报告（2026-2032年）</dc:title>
  <cp:keywords>全球与中国氢气传感器行业调研及市场前景报告（2026-2032年）</cp:keywords>
  <dc:description>全球与中国氢气传感器行业调研及市场前景报告（2026-2032年）</dc:description>
</cp:coreProperties>
</file>