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f653a98844863" w:history="1">
              <w:r>
                <w:rPr>
                  <w:rStyle w:val="Hyperlink"/>
                </w:rPr>
                <w:t>2026-2032年中国波形监视器行业市场分析及前景趋势报告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f653a98844863" w:history="1">
              <w:r>
                <w:rPr>
                  <w:rStyle w:val="Hyperlink"/>
                </w:rPr>
                <w:t>2026-2032年中国波形监视器行业市场分析及前景趋势报告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f653a98844863" w:history="1">
                <w:r>
                  <w:rPr>
                    <w:rStyle w:val="Hyperlink"/>
                  </w:rPr>
                  <w:t>https://www.20087.com/5/06/BoXingJianShiQiHangYeQianJing.html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形监视器是专业视频制作与广播领域用于精确监测视频信号电平、色彩信息、同步状态及HDR元数据的核心测试设备，支持SDI、HDMI及IP流媒体输入，提供矢量示波器、直方图、伪色图等多维分析视图。当前高端型号已适配4K/8K、HLG/PQ HDR及SMPTE ST 2110 IP化制播标准，成为电视台、转播车及后期制作棚的标配工具。在超高清与远程制作普及背景下，波形监视器对宽色域（BT.2020）、高帧率及低延迟监看提出更高要求。然而，传统硬件设备价格高昂、操作复杂，且难以适应云化制作流程；软件化监视器虽具灵活性，但在实时性与精度上仍有差距。</w:t>
      </w:r>
      <w:r>
        <w:rPr>
          <w:rFonts w:hint="eastAsia"/>
        </w:rPr>
        <w:br/>
      </w:r>
      <w:r>
        <w:rPr>
          <w:rFonts w:hint="eastAsia"/>
        </w:rPr>
        <w:t>　　未来，波形监视器将向软件定义、云原生与AI辅助分析方向演进。市场调研网指出，基于FPGA或GPU加速的虚拟化监视器可部署于通用服务器，支持远程协作与弹性扩展。AI算法将自动识别色彩偏差、同步丢失或HDR元数据错误，并提供修复建议。在SMPTE RP 2110-30等新标准推动下，IP流媒体深度解析能力将成为核心功能。此外，AR界面可将关键参数叠加至现场监看画面，提升操作效率。长远看，波形监视器将从专用硬件升级为智能视频质量保障平台，支撑全媒体时代的高质量内容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7f653a98844863" w:history="1">
        <w:r>
          <w:rPr>
            <w:rStyle w:val="Hyperlink"/>
          </w:rPr>
          <w:t>2026-2032年中国波形监视器行业市场分析及前景趋势报告</w:t>
        </w:r>
      </w:hyperlink>
      <w:r>
        <w:rPr>
          <w:rFonts w:hint="eastAsia"/>
        </w:rPr>
        <w:t>》，2025年波形监视器行业市场规模达 亿元，预计2032年市场规模将达 亿元，期间年均复合增长率（CAGR）达 %。报告依托多年行业监测数据，结合波形监视器行业现状与未来前景，系统分析了波形监视器市场需求、市场规模、产业链结构、价格机制及细分市场特征。报告对波形监视器市场前景进行了客观评估，预测了波形监视器行业发展趋势，并详细解读了品牌竞争格局、市场集中度及重点企业的运营表现。此外，报告通过SWOT分析识别了波形监视器行业机遇与潜在风险，为投资者和决策者提供了科学、规范的战略建议，助力把握波形监视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波形监视器市场概述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按照不同产品类型，波形监视器主要可以分为如下几个类别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中国不同产品类型波形监视器增长趋势2021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标清</w:t>
      </w:r>
      <w:r>
        <w:rPr>
          <w:rFonts w:hint="eastAsia"/>
        </w:rPr>
        <w:br/>
      </w:r>
      <w:r>
        <w:rPr>
          <w:rFonts w:hint="eastAsia"/>
        </w:rPr>
        <w:t>　　　　1.2.3 高清</w:t>
      </w:r>
      <w:r>
        <w:rPr>
          <w:rFonts w:hint="eastAsia"/>
        </w:rPr>
        <w:br/>
      </w:r>
      <w:r>
        <w:rPr>
          <w:rFonts w:hint="eastAsia"/>
        </w:rPr>
        <w:t>　　　　1.2.4 超高清</w:t>
      </w:r>
      <w:r>
        <w:rPr>
          <w:rFonts w:hint="eastAsia"/>
        </w:rPr>
        <w:br/>
      </w:r>
      <w:r>
        <w:rPr>
          <w:rFonts w:hint="eastAsia"/>
        </w:rPr>
        <w:t>　　1.3 从不同应用，波形监视器主要包括如下几个方面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中国不同应用波形监视器增长趋势2021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摄像机控制台</w:t>
      </w:r>
      <w:r>
        <w:rPr>
          <w:rFonts w:hint="eastAsia"/>
        </w:rPr>
        <w:br/>
      </w:r>
      <w:r>
        <w:rPr>
          <w:rFonts w:hint="eastAsia"/>
        </w:rPr>
        <w:t>　　　　1.3.3 视频传输设备</w:t>
      </w:r>
      <w:r>
        <w:rPr>
          <w:rFonts w:hint="eastAsia"/>
        </w:rPr>
        <w:br/>
      </w:r>
      <w:r>
        <w:rPr>
          <w:rFonts w:hint="eastAsia"/>
        </w:rPr>
        <w:t>　　1.4 中国波形监视器发展现状及未来趋势（2021-2032）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中国市场波形监视器收入及增长率（2021-2032）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中国市场波形监视器销量及增长率（2021-2032）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中国市场主要波形监视器厂商分析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中国市场主要厂商波形监视器销量及市场占有率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中国市场主要厂商波形监视器销量（2021-2026）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中国市场主要厂商波形监视器收入及市场占有率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中国市场主要厂商波形监视器收入（2021-2026）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中国市场主要厂商波形监视器收入市场份额（2021-2026）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2025年中国市场主要厂商波形监视器收入排名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中国市场主要厂商波形监视器价格（2021-2026）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中国市场主要厂商波形监视器总部及产地分布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中国市场主要厂商成立时间及波形监视器商业化日期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中国市场主要厂商波形监视器产品类型及应用</w:t>
      </w:r>
      <w:r>
        <w:rPr>
          <w:rFonts w:hint="eastAsia"/>
        </w:rPr>
        <w:br/>
      </w:r>
      <w:r>
        <w:rPr>
          <w:rFonts w:hint="eastAsia"/>
        </w:rPr>
        <w:t>　　2.7 波形监视器行业集中度、竞争程度分析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波形监视器行业集中度分析：2025年中国Top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中国市场波形监视器第一梯队、第二梯队和第三梯队厂商（品牌）及2025年市场份额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重点企业（14）在中国市场波形监视器销量、收入、价格及毛利率（2021-2026）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不同产品类型波形监视器分析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中国市场不同产品类型波形监视器规模（2021-2032）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中国市场不同产品类型波形监视器规模及市场份额（2021-2026）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中国市场不同产品类型波形监视器规模预测（2027-2032）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中国市场不同产品类型波形监视器价格走势（2021-2032）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不同应用波形监视器分析</w:t>
      </w:r>
      <w:r>
        <w:rPr>
          <w:rFonts w:hint="eastAsia"/>
        </w:rPr>
        <w:br/>
      </w:r>
      <w:r>
        <w:rPr>
          <w:rFonts w:hint="eastAsia"/>
        </w:rPr>
        <w:t>　　5.1 中国市场不同应用波形监视器销量（2021-2032）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中国市场不同应用波形监视器销量及市场份额（2021-2026）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中国市场不同应用波形监视器销量预测（2027-2032）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中国市场不同应用波形监视器规模（2021-2032）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中国市场不同应用波形监视器规模及市场份额（2021-2026）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中国市场不同应用波形监视器规模预测（2027-2032）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中国市场不同应用波形监视器价格走势（2021-2032）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波形监视器行业发展分析---发展趋势</w:t>
      </w:r>
      <w:r>
        <w:rPr>
          <w:rFonts w:hint="eastAsia"/>
        </w:rPr>
        <w:br/>
      </w:r>
      <w:r>
        <w:rPr>
          <w:rFonts w:hint="eastAsia"/>
        </w:rPr>
        <w:t>　　6.2 波形监视器行业发展分析---厂商壁垒</w:t>
      </w:r>
      <w:r>
        <w:rPr>
          <w:rFonts w:hint="eastAsia"/>
        </w:rPr>
        <w:br/>
      </w:r>
      <w:r>
        <w:rPr>
          <w:rFonts w:hint="eastAsia"/>
        </w:rPr>
        <w:t>　　6.3 波形监视器行业发展分析---驱动因素</w:t>
      </w:r>
      <w:r>
        <w:rPr>
          <w:rFonts w:hint="eastAsia"/>
        </w:rPr>
        <w:br/>
      </w:r>
      <w:r>
        <w:rPr>
          <w:rFonts w:hint="eastAsia"/>
        </w:rPr>
        <w:t>　　6.4 波形监视器行业发展分析---制约因素</w:t>
      </w:r>
      <w:r>
        <w:rPr>
          <w:rFonts w:hint="eastAsia"/>
        </w:rPr>
        <w:br/>
      </w:r>
      <w:r>
        <w:rPr>
          <w:rFonts w:hint="eastAsia"/>
        </w:rPr>
        <w:t>　　6.5 波形监视器中国企业SWOT分析</w:t>
      </w:r>
      <w:r>
        <w:rPr>
          <w:rFonts w:hint="eastAsia"/>
        </w:rPr>
        <w:br/>
      </w:r>
      <w:r>
        <w:rPr>
          <w:rFonts w:hint="eastAsia"/>
        </w:rPr>
        <w:t>　　6.6 波形监视器行业发展分析---行业政策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波形监视器行业产业链简介</w:t>
      </w:r>
      <w:r>
        <w:rPr>
          <w:rFonts w:hint="eastAsia"/>
        </w:rPr>
        <w:br/>
      </w:r>
      <w:r>
        <w:rPr>
          <w:rFonts w:hint="eastAsia"/>
        </w:rPr>
        <w:t>　　7.2 波形监视器产业链分析-上游</w:t>
      </w:r>
      <w:r>
        <w:rPr>
          <w:rFonts w:hint="eastAsia"/>
        </w:rPr>
        <w:br/>
      </w:r>
      <w:r>
        <w:rPr>
          <w:rFonts w:hint="eastAsia"/>
        </w:rPr>
        <w:t>　　7.3 波形监视器产业链分析-中游</w:t>
      </w:r>
      <w:r>
        <w:rPr>
          <w:rFonts w:hint="eastAsia"/>
        </w:rPr>
        <w:br/>
      </w:r>
      <w:r>
        <w:rPr>
          <w:rFonts w:hint="eastAsia"/>
        </w:rPr>
        <w:t>　　7.4 波形监视器产业链分析-下游</w:t>
      </w:r>
      <w:r>
        <w:rPr>
          <w:rFonts w:hint="eastAsia"/>
        </w:rPr>
        <w:br/>
      </w:r>
      <w:r>
        <w:rPr>
          <w:rFonts w:hint="eastAsia"/>
        </w:rPr>
        <w:t>　　7.5 波形监视器行业采购模式</w:t>
      </w:r>
      <w:r>
        <w:rPr>
          <w:rFonts w:hint="eastAsia"/>
        </w:rPr>
        <w:br/>
      </w:r>
      <w:r>
        <w:rPr>
          <w:rFonts w:hint="eastAsia"/>
        </w:rPr>
        <w:t>　　7.6 波形监视器行业生产模式</w:t>
      </w:r>
      <w:r>
        <w:rPr>
          <w:rFonts w:hint="eastAsia"/>
        </w:rPr>
        <w:br/>
      </w:r>
      <w:r>
        <w:rPr>
          <w:rFonts w:hint="eastAsia"/>
        </w:rPr>
        <w:t>　　7.7 波形监视器行业销售模式及销售渠道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中国本土波形监视器产能、产量分析</w:t>
      </w:r>
      <w:r>
        <w:rPr>
          <w:rFonts w:hint="eastAsia"/>
        </w:rPr>
        <w:br/>
      </w:r>
      <w:r>
        <w:rPr>
          <w:rFonts w:hint="eastAsia"/>
        </w:rPr>
        <w:t>　　8.1 中国波形监视器供需现状及预测（2021-2032）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中国波形监视器产能、产量、产能利用率及发展趋势（2021-2032）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中国波形监视器产量、市场需求量及发展趋势（2021-2032）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中国波形监视器进出口分析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中国市场波形监视器主要进口来源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中国市场波形监视器主要出口目的地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不同产品类型波形监视器市场规模2021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不同应用波形监视器市场规模2021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中国市场主要厂商波形监视器收入（2021-2026）&amp;（万元）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中国市场主要厂商波形监视器收入份额（2021-2026）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2025年中国主要生产商波形监视器收入排名（万元）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中国市场主要厂商波形监视器价格（2021-2026）&amp;（USD/Unit）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中国市场主要厂商波形监视器总部及产地分布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中国市场主要厂商成立时间及波形监视器商业化日期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中国市场主要厂商波形监视器产品类型及应用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2025年中国市场波形监视器主要厂商市场地位（第一梯队、第二梯队和第三梯队）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波形监视器市场投资、并购等现状分析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波形监视器生产基地、总部、竞争对手及市场地位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波形监视器产品规格、参数及市场应用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波形监视器销量（台）、收入（万元）、价格（USD/Unit）及毛利率（2021-2026）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中国市场不同产品类型波形监视器规模（2021-2026）&amp;（万元）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中国市场不同产品类型波形监视器规模市场份额（2021-2026）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中国市场不同产品类型波形监视器规模预测（2027-2032）&amp;（万元）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中国市场不同产品类型波形监视器规模市场份额预测（2027-2032）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中国市场不同应用波形监视器销量（2021-2026）&amp;（台）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中国市场不同应用波形监视器销量市场份额（2021-2026）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中国市场不同应用波形监视器销量预测（2027-2032）&amp;（台）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中国市场不同应用波形监视器销量市场份额预测（2027-2032）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中国市场不同应用波形监视器规模（2021-2026）&amp;（万元）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中国市场不同应用波形监视器规模市场份额（2021-2026）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中国市场不同应用波形监视器规模预测（2027-2032）&amp;（万元）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中国市场不同应用波形监视器规模市场份额预测（2027-2032）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波形监视器行业发展分析---发展趋势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波形监视器行业发展分析---厂商壁垒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波形监视器行业发展分析---驱动因素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波形监视器行业发展分析---制约因素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波形监视器行业相关重点政策一览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波形监视器行业供应链分析</w:t>
      </w:r>
      <w:r>
        <w:rPr>
          <w:rFonts w:hint="eastAsia"/>
        </w:rPr>
        <w:br/>
      </w:r>
      <w:r>
        <w:rPr>
          <w:rFonts w:hint="eastAsia"/>
        </w:rPr>
        <w:t>　　表 106： 波形监视器上游原料供应商</w:t>
      </w:r>
      <w:r>
        <w:rPr>
          <w:rFonts w:hint="eastAsia"/>
        </w:rPr>
        <w:br/>
      </w:r>
      <w:r>
        <w:rPr>
          <w:rFonts w:hint="eastAsia"/>
        </w:rPr>
        <w:t>　　表 107： 波形监视器行业主要下游客户</w:t>
      </w:r>
      <w:r>
        <w:rPr>
          <w:rFonts w:hint="eastAsia"/>
        </w:rPr>
        <w:br/>
      </w:r>
      <w:r>
        <w:rPr>
          <w:rFonts w:hint="eastAsia"/>
        </w:rPr>
        <w:t>　　表 108： 波形监视器典型经销商</w:t>
      </w:r>
      <w:r>
        <w:rPr>
          <w:rFonts w:hint="eastAsia"/>
        </w:rPr>
        <w:br/>
      </w:r>
      <w:r>
        <w:rPr>
          <w:rFonts w:hint="eastAsia"/>
        </w:rPr>
        <w:t>　　表 109： 中国波形监视器产量、销量、进口量及出口量（2021-2026）&amp;（台）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中国波形监视器产量、销量、进口量及出口量预测（2027-2032）&amp;（台）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中国市场波形监视器主要进口来源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中国市场波形监视器主要出口目的地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波形监视器产品图片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中国不同产品类型波形监视器市场规模市场份额2025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标清产品图片</w:t>
      </w:r>
      <w:r>
        <w:rPr>
          <w:rFonts w:hint="eastAsia"/>
        </w:rPr>
        <w:br/>
      </w:r>
      <w:r>
        <w:rPr>
          <w:rFonts w:hint="eastAsia"/>
        </w:rPr>
        <w:t>　　图 4： 高清产品图片</w:t>
      </w:r>
      <w:r>
        <w:rPr>
          <w:rFonts w:hint="eastAsia"/>
        </w:rPr>
        <w:br/>
      </w:r>
      <w:r>
        <w:rPr>
          <w:rFonts w:hint="eastAsia"/>
        </w:rPr>
        <w:t>　　图 5： 超高清产品图片</w:t>
      </w:r>
      <w:r>
        <w:rPr>
          <w:rFonts w:hint="eastAsia"/>
        </w:rPr>
        <w:br/>
      </w:r>
      <w:r>
        <w:rPr>
          <w:rFonts w:hint="eastAsia"/>
        </w:rPr>
        <w:t>　　图 6： 中国不同应用波形监视器市场份额2025 &amp; 2032</w:t>
      </w:r>
      <w:r>
        <w:rPr>
          <w:rFonts w:hint="eastAsia"/>
        </w:rPr>
        <w:br/>
      </w:r>
      <w:r>
        <w:rPr>
          <w:rFonts w:hint="eastAsia"/>
        </w:rPr>
        <w:t>　　图 7： 摄像机控制台</w:t>
      </w:r>
      <w:r>
        <w:rPr>
          <w:rFonts w:hint="eastAsia"/>
        </w:rPr>
        <w:br/>
      </w:r>
      <w:r>
        <w:rPr>
          <w:rFonts w:hint="eastAsia"/>
        </w:rPr>
        <w:t>　　图 8： 视频传输设备</w:t>
      </w:r>
      <w:r>
        <w:rPr>
          <w:rFonts w:hint="eastAsia"/>
        </w:rPr>
        <w:br/>
      </w:r>
      <w:r>
        <w:rPr>
          <w:rFonts w:hint="eastAsia"/>
        </w:rPr>
        <w:t>　　图 9： 中国市场波形监视器市场规模，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中国市场波形监视器收入及增长率（2021-2032）&amp;（万元）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中国市场波形监视器销量及增长率（2021-2032）&amp;（台）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2025年中国市场主要厂商波形监视器销量市场份额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2025年中国市场主要厂商波形监视器收入市场份额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2025年中国市场前五大厂商波形监视器市场份额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2025年中国市场波形监视器第一梯队、第二梯队和第三梯队厂商（品牌）及市场份额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中国市场不同产品类型波形监视器价格走势（2021-2032）&amp;（USD/Unit）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中国市场不同应用波形监视器价格走势（2021-2032）&amp;（USD/Unit）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波形监视器中国企业SWOT分析</w:t>
      </w:r>
      <w:r>
        <w:rPr>
          <w:rFonts w:hint="eastAsia"/>
        </w:rPr>
        <w:br/>
      </w:r>
      <w:r>
        <w:rPr>
          <w:rFonts w:hint="eastAsia"/>
        </w:rPr>
        <w:t>　　图 19： 波形监视器产业链</w:t>
      </w:r>
      <w:r>
        <w:rPr>
          <w:rFonts w:hint="eastAsia"/>
        </w:rPr>
        <w:br/>
      </w:r>
      <w:r>
        <w:rPr>
          <w:rFonts w:hint="eastAsia"/>
        </w:rPr>
        <w:t>　　图 20： 波形监视器行业采购模式分析</w:t>
      </w:r>
      <w:r>
        <w:rPr>
          <w:rFonts w:hint="eastAsia"/>
        </w:rPr>
        <w:br/>
      </w:r>
      <w:r>
        <w:rPr>
          <w:rFonts w:hint="eastAsia"/>
        </w:rPr>
        <w:t>　　图 21： 波形监视器行业生产模式分析</w:t>
      </w:r>
      <w:r>
        <w:rPr>
          <w:rFonts w:hint="eastAsia"/>
        </w:rPr>
        <w:br/>
      </w:r>
      <w:r>
        <w:rPr>
          <w:rFonts w:hint="eastAsia"/>
        </w:rPr>
        <w:t>　　图 22： 波形监视器行业销售模式分析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中国波形监视器产能、产量、产能利用率及发展趋势（2021-2032）&amp;（台）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中国波形监视器产量、市场需求量及发展趋势（2021-2032）&amp;（台）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f653a98844863" w:history="1">
        <w:r>
          <w:rPr>
            <w:rStyle w:val="Hyperlink"/>
          </w:rPr>
          <w:t>2026-2032年中国波形监视器行业市场分析及前景趋势报告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f653a98844863" w:history="1">
        <w:r>
          <w:rPr>
            <w:rStyle w:val="Hyperlink"/>
          </w:rPr>
          <w:t>https://www.20087.com/5/06/BoXingJianShiQiHangYeQianJing.html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热点：波形监视器的作用、监视器波形图、监视器示波器怎么看、波形检测仪的使用方法、波形检测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fada3f8e346b7" w:history="1">
      <w:r>
        <w:rPr>
          <w:rStyle w:val="Hyperlink"/>
        </w:rPr>
        <w:t>2026-2032年中国波形监视器行业市场分析及前景趋势报告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BoXingJianShiQiHangYeQianJing.html" TargetMode="External" Id="R3a7f653a9884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BoXingJianShiQiHangYeQianJing.html" TargetMode="External" Id="Re3dfada3f8e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2026-02-05T08:04:21Z</dcterms:created>
  <dcterms:modified xsi:type="dcterms:W3CDTF">2026-02-05T09:04:21Z</dcterms:modified>
  <dc:subject>2026-2032年中国波形监视器行业市场分析及前景趋势报告</dc:subject>
  <dc:title>2026-2032年中国波形监视器行业市场分析及前景趋势报告</dc:title>
  <cp:keywords>2026-2032年中国波形监视器行业市场分析及前景趋势报告</cp:keywords>
  <dc:description>2026-2032年中国波形监视器行业市场分析及前景趋势报告</dc:description>
</cp:coreProperties>
</file>