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83b1ca6e4e13" w:history="1">
              <w:r>
                <w:rPr>
                  <w:rStyle w:val="Hyperlink"/>
                </w:rPr>
                <w:t>全球与中国液压执行控制阀行业市场调研及前景趋势分析报告（2026-2032年）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83b1ca6e4e13" w:history="1">
              <w:r>
                <w:rPr>
                  <w:rStyle w:val="Hyperlink"/>
                </w:rPr>
                <w:t>全球与中国液压执行控制阀行业市场调研及前景趋势分析报告（2026-2032年）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d83b1ca6e4e13" w:history="1">
                <w:r>
                  <w:rPr>
                    <w:rStyle w:val="Hyperlink"/>
                  </w:rPr>
                  <w:t>https://www.20087.com/5/16/YeYaZhiXingKongZhiFaHangYeQianJingQuShi.html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执行控制阀是液压传动与控制系统中的核心元件，用于调节液流方向、压力与流量，从而精确控制执行机构（如油缸、马达）的动作。当前高端产品普遍采用比例或伺服控制技术，具备高频响应、低泄漏与高抗污染能力，广泛应用于工程机械、航空航天、注塑机及冶金设备。主流设计包括滑阀式、锥阀式及插装阀结构，材料选用高强度合金钢并经精密磨削与表面硬化处理。然而，传统液压阀存在能耗高、噪声大、对油液清洁度敏感等缺陷；同时，电液一体化程度不足，难以满足智能化装备对闭环控制与状态感知的需求。</w:t>
      </w:r>
      <w:r>
        <w:rPr>
          <w:rFonts w:hint="eastAsia"/>
        </w:rPr>
        <w:br/>
      </w:r>
      <w:r>
        <w:rPr>
          <w:rFonts w:hint="eastAsia"/>
        </w:rPr>
        <w:t>　　未来，液压执行控制阀将向数字化、节能化与预测性维护方向演进。集成压力/温度/位置传感器的智能阀可实时反馈工况数据，支持远程诊断与自适应参数调整；而数字液压技术（如开关式高频PWM控制）将大大提升能效与控制精度。在材料方面，陶瓷涂层与增材制造拓扑优化流道可减少摩擦损失与空穴现象。此外，基于数字孪生的虚拟调试平台将缩短新机型开发周期。长远看，液压执行控制阀将从机械-液压部件升级为具备边缘计算与网络连接能力的智能流体控制节点，在高端装备绿色化与智能化转型中持续强化其系统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d83b1ca6e4e13" w:history="1">
        <w:r>
          <w:rPr>
            <w:rStyle w:val="Hyperlink"/>
          </w:rPr>
          <w:t>全球与中国液压执行控制阀行业市场调研及前景趋势分析报告（2026-2032年）</w:t>
        </w:r>
      </w:hyperlink>
      <w:r>
        <w:rPr>
          <w:rFonts w:hint="eastAsia"/>
        </w:rPr>
        <w:t>》系统分析了液压执行控制阀行业的市场规模、供需动态及竞争格局，重点评估了主要液压执行控制阀企业的经营表现，并对液压执行控制阀行业未来发展趋势进行了科学预测。报告结合液压执行控制阀技术现状与SWOT分析，揭示了市场机遇与潜在风险。市场调研网发布的《</w:t>
      </w:r>
      <w:hyperlink r:id="Rdd9d83b1ca6e4e13" w:history="1">
        <w:r>
          <w:rPr>
            <w:rStyle w:val="Hyperlink"/>
          </w:rPr>
          <w:t>全球与中国液压执行控制阀行业市场调研及前景趋势分析报告（2026-2032年）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按产品类型细分，全球液压执行控制阀市场规模2020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多圈执行器</w:t>
      </w:r>
      <w:r>
        <w:rPr>
          <w:rFonts w:hint="eastAsia"/>
        </w:rPr>
        <w:br/>
      </w:r>
      <w:r>
        <w:rPr>
          <w:rFonts w:hint="eastAsia"/>
        </w:rPr>
        <w:t>　　　　1.3.3 旋转执行器</w:t>
      </w:r>
      <w:r>
        <w:rPr>
          <w:rFonts w:hint="eastAsia"/>
        </w:rPr>
        <w:br/>
      </w:r>
      <w:r>
        <w:rPr>
          <w:rFonts w:hint="eastAsia"/>
        </w:rPr>
        <w:t>　　1.4 产品分类，按控制类型</w:t>
      </w:r>
      <w:r>
        <w:rPr>
          <w:rFonts w:hint="eastAsia"/>
        </w:rPr>
        <w:br/>
      </w:r>
      <w:r>
        <w:rPr>
          <w:rFonts w:hint="eastAsia"/>
        </w:rPr>
        <w:t>　　　　1.4.1 按控制类型细分，全球液压执行控制阀市场规模2020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手动液控阀</w:t>
      </w:r>
      <w:r>
        <w:rPr>
          <w:rFonts w:hint="eastAsia"/>
        </w:rPr>
        <w:br/>
      </w:r>
      <w:r>
        <w:rPr>
          <w:rFonts w:hint="eastAsia"/>
        </w:rPr>
        <w:t>　　　　1.4.3 电液控制阀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按应用细分，全球液压执行控制阀市场规模2020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水利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液压执行控制阀行业发展总体概况</w:t>
      </w:r>
      <w:r>
        <w:rPr>
          <w:rFonts w:hint="eastAsia"/>
        </w:rPr>
        <w:br/>
      </w:r>
      <w:r>
        <w:rPr>
          <w:rFonts w:hint="eastAsia"/>
        </w:rPr>
        <w:t>　　　　1.6.2 液压执行控制阀行业发展主要特点</w:t>
      </w:r>
      <w:r>
        <w:rPr>
          <w:rFonts w:hint="eastAsia"/>
        </w:rPr>
        <w:br/>
      </w:r>
      <w:r>
        <w:rPr>
          <w:rFonts w:hint="eastAsia"/>
        </w:rPr>
        <w:t>　　　　1.6.3 液压执行控制阀行业发展影响因素</w:t>
      </w:r>
      <w:r>
        <w:rPr>
          <w:rFonts w:hint="eastAsia"/>
        </w:rPr>
        <w:br/>
      </w:r>
      <w:r>
        <w:rPr>
          <w:rFonts w:hint="eastAsia"/>
        </w:rPr>
        <w:t>　　　　1.6.3 .1 液压执行控制阀有利因素</w:t>
      </w:r>
      <w:r>
        <w:rPr>
          <w:rFonts w:hint="eastAsia"/>
        </w:rPr>
        <w:br/>
      </w:r>
      <w:r>
        <w:rPr>
          <w:rFonts w:hint="eastAsia"/>
        </w:rPr>
        <w:t>　　　　1.6.3 .2 液压执行控制阀不利因素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全球市场，近三年液压执行控制阀主要企业占有率及排名（按销量）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液压执行控制阀主要企业在国际市场占有率（按销量，2022-2025）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2024年液压执行控制阀主要企业在国际市场排名（按销量）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全球市场主要企业液压执行控制阀销量（2022-2025）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全球市场，近三年液压执行控制阀主要企业占有率及排名（按收入）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液压执行控制阀主要企业在国际市场占有率（按收入，2022-2025）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2024年液压执行控制阀主要企业在国际市场排名（按收入）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全球市场主要企业液压执行控制阀销售收入（2022-2025）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全球市场主要企业液压执行控制阀销售价格（2022-2025）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中国市场，近三年液压执行控制阀主要企业占有率及排名（按销量）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液压执行控制阀主要企业在中国市场占有率（按销量，2022-2025）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2024年液压执行控制阀主要企业在中国市场排名（按销量）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中国市场主要企业液压执行控制阀销量（2022-2025）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中国市场，近三年液压执行控制阀主要企业占有率及排名（按收入）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液压执行控制阀主要企业在中国市场占有率（按收入，2022-2025）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2024年液压执行控制阀主要企业在中国市场排名（按收入）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中国市场主要企业液压执行控制阀销售收入（2022-2025）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全球主要厂商液压执行控制阀总部及产地分布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全球主要厂商成立时间及液压执行控制阀商业化日期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全球主要厂商液压执行控制阀产品类型及应用</w:t>
      </w:r>
      <w:r>
        <w:rPr>
          <w:rFonts w:hint="eastAsia"/>
        </w:rPr>
        <w:br/>
      </w:r>
      <w:r>
        <w:rPr>
          <w:rFonts w:hint="eastAsia"/>
        </w:rPr>
        <w:t>　　2.9 液压执行控制阀行业集中度、竞争程度分析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液压执行控制阀行业集中度分析：2024年全球Top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全球液压执行控制阀第一梯队、第二梯队和第三梯队生产商（品牌）及市场份额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全球液压执行控制阀总体规模分析</w:t>
      </w:r>
      <w:r>
        <w:rPr>
          <w:rFonts w:hint="eastAsia"/>
        </w:rPr>
        <w:br/>
      </w:r>
      <w:r>
        <w:rPr>
          <w:rFonts w:hint="eastAsia"/>
        </w:rPr>
        <w:t>　　3.1 全球液压执行控制阀供需现状及预测（2020-2032）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全球液压执行控制阀产能、产量、产能利用率及发展趋势（2020-2032）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全球液压执行控制阀产量、需求量及发展趋势（2020-2032）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全球主要地区液压执行控制阀产量及发展趋势（2020-2032）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全球主要地区液压执行控制阀产量（2020-2025）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全球主要地区液压执行控制阀产量（2026-2032）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全球主要地区液压执行控制阀产量市场份额（2020-2032）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中国液压执行控制阀供需现状及预测（2020-2032）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中国液压执行控制阀产能、产量、产能利用率及发展趋势（2020-2032）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中国液压执行控制阀产量、市场需求量及发展趋势（2020-2032）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中国市场液压执行控制阀进出口（2020-2032）</w:t>
      </w:r>
      <w:r>
        <w:rPr>
          <w:rFonts w:hint="eastAsia"/>
        </w:rPr>
        <w:br/>
      </w:r>
      <w:r>
        <w:rPr>
          <w:rFonts w:hint="eastAsia"/>
        </w:rPr>
        <w:t>　　3.4 全球液压执行控制阀销量及销售额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全球市场液压执行控制阀销售额（2020-2032）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全球市场液压执行控制阀价格趋势（2020-2032）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全球液压执行控制阀主要地区分析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全球主要地区液压执行控制阀市场规模分析：2020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全球主要地区液压执行控制阀销售收入及市场份额（2020-2025年）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全球主要地区液压执行控制阀销售收入预测（2026-2032年）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全球主要地区液压执行控制阀销量分析：2020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全球主要地区液压执行控制阀销量及市场份额（2020-2025年）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全球主要地区液压执行控制阀销量及市场份额预测（2026-2032）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北美市场液压执行控制阀销量、收入及增长率（2020-2032）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欧洲市场液压执行控制阀销量、收入及增长率（2020-2032）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中国市场液压执行控制阀销量、收入及增长率（2020-2032）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日本市场液压执行控制阀销量、收入及增长率（2020-2032）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东南亚市场液压执行控制阀销量、收入及增长率（2020-2032）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印度市场液压执行控制阀销量、收入及增长率（2020-2032）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液压执行控制阀销量、收入、价格及毛利率（2020-2025）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不同产品类型液压执行控制阀分析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全球不同产品类型液压执行控制阀销量及市场份额（2020-2025）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全球不同产品类型液压执行控制阀销量预测（2026-2032）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全球不同产品类型液压执行控制阀收入（2020-2032）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全球不同产品类型液压执行控制阀收入及市场份额（2020-2025）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全球不同产品类型液压执行控制阀收入预测（2026-2032）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全球不同产品类型液压执行控制阀价格走势（2020-2032）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中国不同产品类型液压执行控制阀销量预测（2026-2032）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中国不同产品类型液压执行控制阀销量及市场份额（2020-2025）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中国不同产品类型液压执行控制阀收入（2020-2032）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中国不同产品类型液压执行控制阀收入及市场份额（2020-2025）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中国不同产品类型液压执行控制阀收入预测（2026-2032）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不同应用液压执行控制阀分析</w:t>
      </w:r>
      <w:r>
        <w:rPr>
          <w:rFonts w:hint="eastAsia"/>
        </w:rPr>
        <w:br/>
      </w:r>
      <w:r>
        <w:rPr>
          <w:rFonts w:hint="eastAsia"/>
        </w:rPr>
        <w:t>　　7.1 全球不同应用液压执行控制阀销量（2020-2032）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全球不同应用液压执行控制阀销量及市场份额（2020-2025）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全球不同应用液压执行控制阀销量预测（2026-2032）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全球不同应用液压执行控制阀收入（2020-2032）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全球不同应用液压执行控制阀收入及市场份额（2020-2025）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全球不同应用液压执行控制阀收入预测（2026-2032）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全球不同应用液压执行控制阀价格走势（2020-2032）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中国不同应用液压执行控制阀销量（2020-2032）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中国不同应用液压执行控制阀销量及市场份额（2020-2025）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中国不同应用液压执行控制阀销量预测（2026-2032）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中国不同应用液压执行控制阀收入（2020-2032）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中国不同应用液压执行控制阀收入及市场份额（2020-2025）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中国不同应用液压执行控制阀收入预测（2026-2032）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液压执行控制阀行业发展趋势</w:t>
      </w:r>
      <w:r>
        <w:rPr>
          <w:rFonts w:hint="eastAsia"/>
        </w:rPr>
        <w:br/>
      </w:r>
      <w:r>
        <w:rPr>
          <w:rFonts w:hint="eastAsia"/>
        </w:rPr>
        <w:t>　　8.2 液压执行控制阀行业主要驱动因素</w:t>
      </w:r>
      <w:r>
        <w:rPr>
          <w:rFonts w:hint="eastAsia"/>
        </w:rPr>
        <w:br/>
      </w:r>
      <w:r>
        <w:rPr>
          <w:rFonts w:hint="eastAsia"/>
        </w:rPr>
        <w:t>　　8.3 液压执行控制阀中国企业SWOT分析</w:t>
      </w:r>
      <w:r>
        <w:rPr>
          <w:rFonts w:hint="eastAsia"/>
        </w:rPr>
        <w:br/>
      </w:r>
      <w:r>
        <w:rPr>
          <w:rFonts w:hint="eastAsia"/>
        </w:rPr>
        <w:t>　　8.4 中国液压执行控制阀行业政策环境分析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液压执行控制阀行业产业链简介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液压执行控制阀行业供应链分析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液压执行控制阀主要原料及供应情况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液压执行控制阀行业采购模式</w:t>
      </w:r>
      <w:r>
        <w:rPr>
          <w:rFonts w:hint="eastAsia"/>
        </w:rPr>
        <w:br/>
      </w:r>
      <w:r>
        <w:rPr>
          <w:rFonts w:hint="eastAsia"/>
        </w:rPr>
        <w:t>　　9.3 液压执行控制阀行业生产模式</w:t>
      </w:r>
      <w:r>
        <w:rPr>
          <w:rFonts w:hint="eastAsia"/>
        </w:rPr>
        <w:br/>
      </w:r>
      <w:r>
        <w:rPr>
          <w:rFonts w:hint="eastAsia"/>
        </w:rPr>
        <w:t>　　9.4 液压执行控制阀行业销售模式及销售渠道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按产品类型细分，全球液压执行控制阀市场规模2020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按控制类型细分，全球液压执行控制阀市场规模2020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按应用细分，全球液压执行控制阀市场规模（CAGR）2020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液压执行控制阀行业发展主要特点</w:t>
      </w:r>
      <w:r>
        <w:rPr>
          <w:rFonts w:hint="eastAsia"/>
        </w:rPr>
        <w:br/>
      </w:r>
      <w:r>
        <w:rPr>
          <w:rFonts w:hint="eastAsia"/>
        </w:rPr>
        <w:t>　　表 5： 液压执行控制阀行业发展有利因素分析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6： 液压执行控制阀行业发展不利因素分析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进入液压执行控制阀行业壁垒</w:t>
      </w:r>
      <w:r>
        <w:rPr>
          <w:rFonts w:hint="eastAsia"/>
        </w:rPr>
        <w:br/>
      </w:r>
      <w:r>
        <w:rPr>
          <w:rFonts w:hint="eastAsia"/>
        </w:rPr>
        <w:t>　　表 8： 液压执行控制阀主要企业在国际市场占有率（按销量，2022-2025）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2024年液压执行控制阀主要企业在国际市场排名（按销量）&amp;（千个）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全球市场主要企业液压执行控制阀销量（2022-2025）&amp;（千个）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11： 液压执行控制阀主要企业在国际市场占有率（按收入，2022-2025）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2024年液压执行控制阀主要企业在国际市场排名（按收入）&amp;（万元）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全球市场主要企业液压执行控制阀销售收入（2022-2025）&amp;（万元）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全球市场主要企业液压执行控制阀销售价格（2022-2025）&amp;（元/个）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15： 液压执行控制阀主要企业在中国市场占有率（按销量，2022-2025）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2024年液压执行控制阀主要企业在中国市场排名（按销量）&amp;（千个）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中国市场主要企业液压执行控制阀销量（2022-2025）&amp;（千个）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18： 液压执行控制阀主要企业在中国市场占有率（按收入，2022-2025）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2024年液压执行控制阀主要企业在中国市场排名（按收入）&amp;（万元）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中国市场主要企业液压执行控制阀销售收入（2022-2025）&amp;（万元）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全球主要厂商液压执行控制阀总部及产地分布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全球主要厂商成立时间及液压执行控制阀商业化日期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全球主要厂商液压执行控制阀产品类型及应用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2024年全球液压执行控制阀主要厂商市场地位（第一梯队、第二梯队和第三梯队）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全球液压执行控制阀市场投资、并购等现状分析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全球主要地区液压执行控制阀产量增速（CAGR）：（2020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全球主要地区液压执行控制阀产量（2020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全球主要地区液压执行控制阀产量（2020-2025）&amp;（千个）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全球主要地区液压执行控制阀产量（2026-2032）&amp;（千个）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全球主要地区液压执行控制阀产量市场份额（2020-2025）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全球主要地区液压执行控制阀产量（2026-2032）&amp;（千个）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中国市场液压执行控制阀产量、销量、进出口（2020-2025年）&amp;（千个）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中国市场液压执行控制阀产量、销量、进出口预测（2026-2032）&amp;（千个）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全球主要地区液压执行控制阀销售收入增速：（2020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全球主要地区液压执行控制阀销售收入（2020-2025）&amp;（万元）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全球主要地区液压执行控制阀销售收入市场份额（2020-2025）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全球主要地区液压执行控制阀收入（2026-2032）&amp;（万元）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全球主要地区液压执行控制阀收入市场份额（2026-2032）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全球主要地区液压执行控制阀销量（千个）：2020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全球主要地区液压执行控制阀销量（2020-2025）&amp;（千个）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全球主要地区液压执行控制阀销量（2026-2032）&amp;（千个）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全球主要地区液压执行控制阀销量份额（2026-2032）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液压执行控制阀生产基地、销售区域、竞争对手及市场地位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液压执行控制阀产品规格、参数及市场应用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液压执行控制阀销量（千个）、收入（万元）、价格（元/个）及毛利率（2020-2025）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全球不同产品类型液压执行控制阀销量（2020-2025年）&amp;（千个）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全球不同产品类型液压执行控制阀销量市场份额（2020-2025）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全球不同产品类型液压执行控制阀销量预测（2026-2032）&amp;（千个）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全球市场不同产品类型液压执行控制阀销量市场份额预测（2026-2032）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全球不同产品类型液压执行控制阀收入（2020-2025年）&amp;（万元）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全球不同产品类型液压执行控制阀收入市场份额（2020-2025）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全球不同产品类型液压执行控制阀收入预测（2026-2032）&amp;（万元）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全球不同产品类型液压执行控制阀收入市场份额预测（2026-2032）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中国不同产品类型液压执行控制阀销量预测（2026-2032）&amp;（千个）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全球市场不同产品类型液压执行控制阀销量市场份额预测（2026-2032）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中国不同产品类型液压执行控制阀销量（2020-2025年）&amp;（千个）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200： 中国不同产品类型液压执行控制阀销量市场份额（2020-2025）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中国不同产品类型液压执行控制阀收入（2020-2025年）&amp;（万元）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中国不同产品类型液压执行控制阀收入市场份额（2020-2025）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中国不同产品类型液压执行控制阀收入预测（2026-2032）&amp;（万元）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中国不同产品类型液压执行控制阀收入市场份额预测（2026-2032）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全球不同应用液压执行控制阀销量（2020-2025年）&amp;（千个）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206： 全球不同应用液压执行控制阀销量市场份额（2020-2025）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207： 全球不同应用液压执行控制阀销量预测（2026-2032）&amp;（千个）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208： 全球市场不同应用液压执行控制阀销量市场份额预测（2026-2032）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209： 全球不同应用液压执行控制阀收入（2020-2025年）&amp;（万元）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全球不同应用液压执行控制阀收入市场份额（2020-2025）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全球不同应用液压执行控制阀收入预测（2026-2032）&amp;（万元）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全球不同应用液压执行控制阀收入市场份额预测（2026-2032）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213： 中国不同应用液压执行控制阀销量（2020-2025年）&amp;（千个）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214： 中国不同应用液压执行控制阀销量市场份额（2020-2025）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215： 中国不同应用液压执行控制阀销量预测（2026-2032）&amp;（千个）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216： 中国市场不同应用液压执行控制阀销量市场份额预测（2026-2032）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217： 中国不同应用液压执行控制阀收入（2020-2025年）&amp;（万元）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中国不同应用液压执行控制阀收入市场份额（2020-2025）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中国不同应用液压执行控制阀收入预测（2026-2032）&amp;（万元）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中国不同应用液压执行控制阀收入市场份额预测（2026-2032）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221： 液压执行控制阀行业发展趋势</w:t>
      </w:r>
      <w:r>
        <w:rPr>
          <w:rFonts w:hint="eastAsia"/>
        </w:rPr>
        <w:br/>
      </w:r>
      <w:r>
        <w:rPr>
          <w:rFonts w:hint="eastAsia"/>
        </w:rPr>
        <w:t>　　表 222： 液压执行控制阀行业主要驱动因素</w:t>
      </w:r>
      <w:r>
        <w:rPr>
          <w:rFonts w:hint="eastAsia"/>
        </w:rPr>
        <w:br/>
      </w:r>
      <w:r>
        <w:rPr>
          <w:rFonts w:hint="eastAsia"/>
        </w:rPr>
        <w:t>　　表 223： 液压执行控制阀行业供应链分析</w:t>
      </w:r>
      <w:r>
        <w:rPr>
          <w:rFonts w:hint="eastAsia"/>
        </w:rPr>
        <w:br/>
      </w:r>
      <w:r>
        <w:rPr>
          <w:rFonts w:hint="eastAsia"/>
        </w:rPr>
        <w:t>　　表 224： 液压执行控制阀上游原料供应商</w:t>
      </w:r>
      <w:r>
        <w:rPr>
          <w:rFonts w:hint="eastAsia"/>
        </w:rPr>
        <w:br/>
      </w:r>
      <w:r>
        <w:rPr>
          <w:rFonts w:hint="eastAsia"/>
        </w:rPr>
        <w:t>　　表 225： 液压执行控制阀主要地区不同应用客户分析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液压执行控制阀典型经销商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液压执行控制阀产品图片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全球不同产品类型液压执行控制阀销售额2020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全球不同产品类型液压执行控制阀市场份额2024 &amp; 2032</w:t>
      </w:r>
      <w:r>
        <w:rPr>
          <w:rFonts w:hint="eastAsia"/>
        </w:rPr>
        <w:br/>
      </w:r>
      <w:r>
        <w:rPr>
          <w:rFonts w:hint="eastAsia"/>
        </w:rPr>
        <w:t>　　图 4： 多圈执行器产品图片</w:t>
      </w:r>
      <w:r>
        <w:rPr>
          <w:rFonts w:hint="eastAsia"/>
        </w:rPr>
        <w:br/>
      </w:r>
      <w:r>
        <w:rPr>
          <w:rFonts w:hint="eastAsia"/>
        </w:rPr>
        <w:t>　　图 5： 旋转执行器产品图片</w:t>
      </w:r>
      <w:r>
        <w:rPr>
          <w:rFonts w:hint="eastAsia"/>
        </w:rPr>
        <w:br/>
      </w:r>
      <w:r>
        <w:rPr>
          <w:rFonts w:hint="eastAsia"/>
        </w:rPr>
        <w:t>　　图 6： 全球不同控制类型液压执行控制阀销售额2020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全球不同控制类型液压执行控制阀市场份额2024 &amp; 2032</w:t>
      </w:r>
      <w:r>
        <w:rPr>
          <w:rFonts w:hint="eastAsia"/>
        </w:rPr>
        <w:br/>
      </w:r>
      <w:r>
        <w:rPr>
          <w:rFonts w:hint="eastAsia"/>
        </w:rPr>
        <w:t>　　图 8： 手动液控阀产品图片</w:t>
      </w:r>
      <w:r>
        <w:rPr>
          <w:rFonts w:hint="eastAsia"/>
        </w:rPr>
        <w:br/>
      </w:r>
      <w:r>
        <w:rPr>
          <w:rFonts w:hint="eastAsia"/>
        </w:rPr>
        <w:t>　　图 9： 电液控制阀产品图片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全球不同应用液压执行控制阀市场份额2024 &amp; 2032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化学工业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水利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2024年全球前五大生产商液压执行控制阀市场份额</w:t>
      </w:r>
      <w:r>
        <w:rPr>
          <w:rFonts w:hint="eastAsia"/>
        </w:rPr>
        <w:br/>
      </w:r>
      <w:r>
        <w:rPr>
          <w:rFonts w:hint="eastAsia"/>
        </w:rPr>
        <w:t>　　图 19： 2024年全球液压执行控制阀第一梯队、第二梯队和第三梯队厂商及市场份额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全球液压执行控制阀产能、产量、产能利用率及发展趋势（2020-2032）&amp;（千个）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全球液压执行控制阀产量、需求量及发展趋势（2020-2032）&amp;（千个）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全球主要地区液压执行控制阀产量市场份额（2020-2032）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中国液压执行控制阀产能、产量、产能利用率及发展趋势（2020-2032）&amp;（千个）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中国液压执行控制阀产量、市场需求量及发展趋势（2020-2032）&amp;（千个）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全球液压执行控制阀市场销售额及增长率：（2020-2032）&amp;（万元）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全球市场液压执行控制阀市场规模：2020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全球市场液压执行控制阀价格趋势（2020-2032）&amp;（元/个）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全球主要地区液压执行控制阀销售收入（2020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全球主要地区液压执行控制阀销售收入市场份额（2020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印度市场液压执行控制阀销量及增长率（2020-2032）&amp;（千个）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印度市场液压执行控制阀收入及增长率（2020-2032）&amp;（万元）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全球不同产品类型液压执行控制阀价格走势（2020-2032）&amp;（元/个）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全球不同应用液压执行控制阀价格走势（2020-2032）&amp;（元/个）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45： 液压执行控制阀中国企业SWOT分析</w:t>
      </w:r>
      <w:r>
        <w:rPr>
          <w:rFonts w:hint="eastAsia"/>
        </w:rPr>
        <w:br/>
      </w:r>
      <w:r>
        <w:rPr>
          <w:rFonts w:hint="eastAsia"/>
        </w:rPr>
        <w:t>　　图 46： 液压执行控制阀产业链</w:t>
      </w:r>
      <w:r>
        <w:rPr>
          <w:rFonts w:hint="eastAsia"/>
        </w:rPr>
        <w:br/>
      </w:r>
      <w:r>
        <w:rPr>
          <w:rFonts w:hint="eastAsia"/>
        </w:rPr>
        <w:t>　　图 47： 液压执行控制阀行业采购模式分析</w:t>
      </w:r>
      <w:r>
        <w:rPr>
          <w:rFonts w:hint="eastAsia"/>
        </w:rPr>
        <w:br/>
      </w:r>
      <w:r>
        <w:rPr>
          <w:rFonts w:hint="eastAsia"/>
        </w:rPr>
        <w:t>　　图 48： 液压执行控制阀行业生产模式</w:t>
      </w:r>
      <w:r>
        <w:rPr>
          <w:rFonts w:hint="eastAsia"/>
        </w:rPr>
        <w:br/>
      </w:r>
      <w:r>
        <w:rPr>
          <w:rFonts w:hint="eastAsia"/>
        </w:rPr>
        <w:t>　　图 49： 液压执行控制阀行业销售模式分析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83b1ca6e4e13" w:history="1">
        <w:r>
          <w:rPr>
            <w:rStyle w:val="Hyperlink"/>
          </w:rPr>
          <w:t>全球与中国液压执行控制阀行业市场调研及前景趋势分析报告（2026-2032年）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d83b1ca6e4e13" w:history="1">
        <w:r>
          <w:rPr>
            <w:rStyle w:val="Hyperlink"/>
          </w:rPr>
          <w:t>https://www.20087.com/5/16/YeYaZhiXingKongZhiFaHangYeQianJingQuShi.html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2988a59b46c3" w:history="1">
      <w:r>
        <w:rPr>
          <w:rStyle w:val="Hyperlink"/>
        </w:rPr>
        <w:t>全球与中国液压执行控制阀行业市场调研及前景趋势分析报告（2026-2032年）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eYaZhiXingKongZhiFaHangYeQianJingQuShi.html" TargetMode="External" Id="Rdd9d83b1ca6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eYaZhiXingKongZhiFaHangYeQianJingQuShi.html" TargetMode="External" Id="R41142988a59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2025-11-23T03:16:50Z</dcterms:created>
  <dcterms:modified xsi:type="dcterms:W3CDTF">2025-11-23T04:16:50Z</dcterms:modified>
  <dc:subject>全球与中国液压执行控制阀行业市场调研及前景趋势分析报告（2026-2032年）</dc:subject>
  <dc:title>全球与中国液压执行控制阀行业市场调研及前景趋势分析报告（2026-2032年）</dc:title>
  <cp:keywords>全球与中国液压执行控制阀行业市场调研及前景趋势分析报告（2026-2032年）</cp:keywords>
  <dc:description>全球与中国液压执行控制阀行业市场调研及前景趋势分析报告（2026-2032年）</dc:description>
</cp:coreProperties>
</file>