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ece19918c4f54" w:history="1">
              <w:r>
                <w:rPr>
                  <w:rStyle w:val="Hyperlink"/>
                </w:rPr>
                <w:t>2024-2030年全球与中国电子沙盘行业发展全面调研与未来趋势预测报告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ece19918c4f54" w:history="1">
              <w:r>
                <w:rPr>
                  <w:rStyle w:val="Hyperlink"/>
                </w:rPr>
                <w:t>2024-2030年全球与中国电子沙盘行业发展全面调研与未来趋势预测报告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ece19918c4f54" w:history="1">
                <w:r>
                  <w:rPr>
                    <w:rStyle w:val="Hyperlink"/>
                  </w:rPr>
                  <w:t>https://www.20087.com/5/26/DianZiShaPanHangYeFaZhanQuShi.html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沙盘是一种集成了信息技术的新型沙盘模型，已在军事、教育、城市规划等领域广泛应用。它通过高精度地形数据、3D建模和交互式显示技术，提供了一个直观的虚拟环境，用户可以通过触摸屏或手势控制，实现对地形地貌的动态观察和分析。目前，电子沙盘的技术已经相当成熟，操作界面友好，能够满足专业人员和普通用户的多种需求。</w:t>
      </w:r>
      <w:r>
        <w:rPr>
          <w:rFonts w:hint="eastAsia"/>
        </w:rPr>
        <w:br/>
      </w:r>
      <w:r>
        <w:rPr>
          <w:rFonts w:hint="eastAsia"/>
        </w:rPr>
        <w:t>　　未来，电子沙盘将更加智能化和沉浸式。虚拟现实（VR）和增强现实（AR）技术的集成，将使用户能够身临其境地探索虚拟地形，进行更为逼真的模拟训练和决策制定。同时，云计算和大数据分析将提升电子沙盘的数据处理能力和交互性，实现多用户远程协作，跨越地理限制共享信息。此外，随着物联网技术的发展，电子沙盘有望与真实世界的数据流无缝对接，实时反映环境变化，提供更为精准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ece19918c4f54" w:history="1">
        <w:r>
          <w:rPr>
            <w:rStyle w:val="Hyperlink"/>
          </w:rPr>
          <w:t>2024-2030年全球与中国电子沙盘行业发展全面调研与未来趋势预测报告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电子沙盘行业的市场规模、需求变化、价格波动以及产业链构成。电子沙盘报告深入剖析了当前市场现状，科学预测了未来电子沙盘市场前景与发展趋势，特别关注了电子沙盘细分市场的机会与挑战。同时，对电子沙盘重点企业的竞争地位、品牌影响力和市场集中度进行了全面评估。电子沙盘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电子沙盘行业简介</w:t>
      </w:r>
      <w:r>
        <w:rPr>
          <w:rFonts w:hint="eastAsia"/>
        </w:rPr>
        <w:br/>
      </w:r>
      <w:r>
        <w:rPr>
          <w:rFonts w:hint="eastAsia"/>
        </w:rPr>
        <w:t>　　　　1.1.1 电子沙盘行业界定及分类</w:t>
      </w:r>
      <w:r>
        <w:rPr>
          <w:rFonts w:hint="eastAsia"/>
        </w:rPr>
        <w:br/>
      </w:r>
      <w:r>
        <w:rPr>
          <w:rFonts w:hint="eastAsia"/>
        </w:rPr>
        <w:t>　　　　1.1.2 电子沙盘行业特征</w:t>
      </w:r>
      <w:r>
        <w:rPr>
          <w:rFonts w:hint="eastAsia"/>
        </w:rPr>
        <w:br/>
      </w:r>
      <w:r>
        <w:rPr>
          <w:rFonts w:hint="eastAsia"/>
        </w:rPr>
        <w:t>　　1.2 电子沙盘产品主要分类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不同种类电子沙盘价格走势（2018-2023年）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数字沙盘</w:t>
      </w:r>
      <w:r>
        <w:rPr>
          <w:rFonts w:hint="eastAsia"/>
        </w:rPr>
        <w:br/>
      </w:r>
      <w:r>
        <w:rPr>
          <w:rFonts w:hint="eastAsia"/>
        </w:rPr>
        <w:t>　　　　1.2.3 触摸式电子沙盘</w:t>
      </w:r>
      <w:r>
        <w:rPr>
          <w:rFonts w:hint="eastAsia"/>
        </w:rPr>
        <w:br/>
      </w:r>
      <w:r>
        <w:rPr>
          <w:rFonts w:hint="eastAsia"/>
        </w:rPr>
        <w:t>　　　　1.2.4 多媒体电子沙盘</w:t>
      </w:r>
      <w:r>
        <w:rPr>
          <w:rFonts w:hint="eastAsia"/>
        </w:rPr>
        <w:br/>
      </w:r>
      <w:r>
        <w:rPr>
          <w:rFonts w:hint="eastAsia"/>
        </w:rPr>
        <w:t>　　1.3 电子沙盘主要应用领域分析</w:t>
      </w:r>
      <w:r>
        <w:rPr>
          <w:rFonts w:hint="eastAsia"/>
        </w:rPr>
        <w:br/>
      </w:r>
      <w:r>
        <w:rPr>
          <w:rFonts w:hint="eastAsia"/>
        </w:rPr>
        <w:t>　　　　1.3.1 创意显示</w:t>
      </w:r>
      <w:r>
        <w:rPr>
          <w:rFonts w:hint="eastAsia"/>
        </w:rPr>
        <w:br/>
      </w:r>
      <w:r>
        <w:rPr>
          <w:rFonts w:hint="eastAsia"/>
        </w:rPr>
        <w:t>　　　　1.3.2 指挥中心</w:t>
      </w:r>
      <w:r>
        <w:rPr>
          <w:rFonts w:hint="eastAsia"/>
        </w:rPr>
        <w:br/>
      </w:r>
      <w:r>
        <w:rPr>
          <w:rFonts w:hint="eastAsia"/>
        </w:rPr>
        <w:t>　　　　1.3.3 主题活动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全球电子沙盘供需现状及预测（2018-2023年）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全球电子沙盘产能、产量、产能利用率及发展趋势（2018-2023年）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全球电子沙盘产量、表观消费量及发展趋势（2018-2023年）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全球电子沙盘产量、市场需求量及发展趋势（2018-2023年）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中国电子沙盘供需现状及预测（2018-2023年）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中国电子沙盘产能、产量、产能利用率及发展趋势（2018-2023年）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中国电子沙盘产量、表观消费量及发展趋势（2018-2023年）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中国电子沙盘产量、市场需求量及发展趋势（2018-2023年）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电子沙盘中国及欧美日等行业政策分析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全球与中国主要厂商电子沙盘产量、产值及竞争分析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全球市场电子沙盘主要厂商2022和2023年产量、产值及市场份额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全球市场电子沙盘主要厂商2022和2023年产量列表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全球市场电子沙盘主要厂商2022和2023年产值列表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全球市场电子沙盘主要厂商2022和2023年产品价格列表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中国市场电子沙盘主要厂商2022和2023年产量、产值及市场份额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中国市场电子沙盘主要厂商2022和2023年产量列表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中国市场电子沙盘主要厂商2022和2023年产值列表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电子沙盘厂商产地分布及商业化日期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电子沙盘行业集中度、竞争程度分析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电子沙盘行业集中度分析</w:t>
      </w:r>
      <w:r>
        <w:rPr>
          <w:rFonts w:hint="eastAsia"/>
        </w:rPr>
        <w:br/>
      </w:r>
      <w:r>
        <w:rPr>
          <w:rFonts w:hint="eastAsia"/>
        </w:rPr>
        <w:t>　　　　2.4.2 电子沙盘行业竞争程度分析</w:t>
      </w:r>
      <w:r>
        <w:rPr>
          <w:rFonts w:hint="eastAsia"/>
        </w:rPr>
        <w:br/>
      </w:r>
      <w:r>
        <w:rPr>
          <w:rFonts w:hint="eastAsia"/>
        </w:rPr>
        <w:t>　　2.5 电子沙盘全球领先企业SWOT分析</w:t>
      </w:r>
      <w:r>
        <w:rPr>
          <w:rFonts w:hint="eastAsia"/>
        </w:rPr>
        <w:br/>
      </w:r>
      <w:r>
        <w:rPr>
          <w:rFonts w:hint="eastAsia"/>
        </w:rPr>
        <w:t>　　2.6 电子沙盘中国企业SWOT分析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从生产角度分析全球主要地区电子沙盘产量、产值、市场份额、增长率及发展趋势（2018-2023年）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全球主要地区电子沙盘产量、产值及市场份额（2018-2023年）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全球主要地区电子沙盘产量及市场份额（2018-2023年）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全球主要地区电子沙盘产值及市场份额（2018-2023年）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北美市场电子沙盘2018-2023年产量、产值及增长率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欧洲市场电子沙盘2018-2023年产量、产值及增长率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中国市场电子沙盘2018-2023年产量、产值及增长率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日本市场电子沙盘2018-2023年产量、产值及增长率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从消费角度分析全球主要地区电子沙盘消费量、市场份额及发展趋势（2018-2023年）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全球主要地区电子沙盘消费量、市场份额及发展预测（2018-2023年）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中国市场电子沙盘2018-2023年消费量、增长率及发展预测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北美市场电子沙盘2018-2023年消费量、增长率及发展预测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欧洲市场电子沙盘2018-2023年消费量、增长率及发展预测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日本市场电子沙盘2018-2023年消费量、增长率及发展预测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东南亚市场电子沙盘2018-2023年消费量、增长率及发展预测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印度市场电子沙盘2018-2023年消费量、增长率及发展预测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全球与中国电子沙盘主要生产商分析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重点企业（1）电子沙盘产品规格、参数及特点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重点企业（1）电子沙盘产品规格及价格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重点企业（1）电子沙盘产能、产量、产值、价格及毛利率（2018-2023年）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重点企业（2）电子沙盘产品规格、参数及特点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重点企业（2）电子沙盘产品规格及价格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重点企业（2）电子沙盘产能、产量、产值、价格及毛利率（2018-2023年）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重点企业（3）电子沙盘产品规格、参数及特点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重点企业（3）电子沙盘产品规格及价格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重点企业（3）电子沙盘产能、产量、产值、价格及毛利率（2018-2023年）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重点企业（4）电子沙盘产品规格、参数及特点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重点企业（4）电子沙盘产品规格及价格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重点企业（4）电子沙盘产能、产量、产值、价格及毛利率（2018-2023年）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重点企业（5）电子沙盘产品规格、参数及特点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重点企业（5）电子沙盘产品规格及价格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重点企业（5）电子沙盘产能、产量、产值、价格及毛利率（2018-2023年）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重点企业（6）电子沙盘产品规格、参数及特点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重点企业（6）电子沙盘产品规格及价格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重点企业（6）电子沙盘产能、产量、产值、价格及毛利率（2018-2023年）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重点企业（7）电子沙盘产品规格、参数及特点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重点企业（7）电子沙盘产品规格及价格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重点企业（7）电子沙盘产能、产量、产值、价格及毛利率（2018-2023年）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重点企业（8）电子沙盘产品规格、参数及特点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重点企业（8）电子沙盘产品规格及价格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重点企业（8）电子沙盘产能、产量、产值、价格及毛利率（2018-2023年）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重点企业（9）电子沙盘产品规格、参数及特点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重点企业（9）电子沙盘产品规格及价格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重点企业（9）电子沙盘产能、产量、产值、价格及毛利率（2018-2023年）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重点企业（10）电子沙盘产品规格、参数及特点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重点企业（10）电子沙盘产品规格及价格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重点企业（10）电子沙盘产能、产量、产值、价格及毛利率（2018-2023年）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不同类型电子沙盘产量、价格、产值及市场份额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全球市场不同类型电子沙盘产量、产值及市场份额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全球市场电子沙盘不同类型电子沙盘产量及市场份额（2018-2023年）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全球市场不同类型电子沙盘产值、市场份额（2018-2023年）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全球市场不同类型电子沙盘价格走势（2018-2023年）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中国市场电子沙盘主要分类产量、产值及市场份额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中国市场电子沙盘主要分类产量及市场份额及（2018-2023年）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中国市场电子沙盘主要分类产值、市场份额（2018-2023年）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中国市场电子沙盘主要分类价格走势（2018-2023年）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电子沙盘上游原料及下游主要应用领域分析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电子沙盘产业链分析</w:t>
      </w:r>
      <w:r>
        <w:rPr>
          <w:rFonts w:hint="eastAsia"/>
        </w:rPr>
        <w:br/>
      </w:r>
      <w:r>
        <w:rPr>
          <w:rFonts w:hint="eastAsia"/>
        </w:rPr>
        <w:t>　　7.2 电子沙盘产业上游供应分析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全球市场电子沙盘下游主要应用领域消费量、市场份额及增长率（2018-2023年）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中国市场电子沙盘主要应用领域消费量、市场份额及增长率（2018-2023年）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中国市场电子沙盘产量、消费量、进出口分析及未来趋势（2018-2023年）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中国市场电子沙盘产量、消费量、进出口分析及未来趋势（2018-2023年）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中国市场电子沙盘进出口贸易趋势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中国市场电子沙盘主要进口来源</w:t>
      </w:r>
      <w:r>
        <w:rPr>
          <w:rFonts w:hint="eastAsia"/>
        </w:rPr>
        <w:br/>
      </w:r>
      <w:r>
        <w:rPr>
          <w:rFonts w:hint="eastAsia"/>
        </w:rPr>
        <w:t>　　8.4 中国市场电子沙盘主要出口目的地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中国市场电子沙盘主要地区分布</w:t>
      </w:r>
      <w:r>
        <w:rPr>
          <w:rFonts w:hint="eastAsia"/>
        </w:rPr>
        <w:br/>
      </w:r>
      <w:r>
        <w:rPr>
          <w:rFonts w:hint="eastAsia"/>
        </w:rPr>
        <w:t>　　9.1 中国电子沙盘生产地区分布</w:t>
      </w:r>
      <w:r>
        <w:rPr>
          <w:rFonts w:hint="eastAsia"/>
        </w:rPr>
        <w:br/>
      </w:r>
      <w:r>
        <w:rPr>
          <w:rFonts w:hint="eastAsia"/>
        </w:rPr>
        <w:t>　　9.2 中国电子沙盘消费地区分布</w:t>
      </w:r>
      <w:r>
        <w:rPr>
          <w:rFonts w:hint="eastAsia"/>
        </w:rPr>
        <w:br/>
      </w:r>
      <w:r>
        <w:rPr>
          <w:rFonts w:hint="eastAsia"/>
        </w:rPr>
        <w:t>　　9.3 中国电子沙盘市场集中度及发展趋势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电子沙盘技术及相关行业技术发展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电子沙盘销售渠道分析及建议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国内市场电子沙盘销售渠道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国内市场电子沙盘未来销售模式及销售渠道的趋势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企业海外电子沙盘销售渠道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欧美日等地区电子沙盘销售渠道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欧美日等地区电子沙盘未来销售模式及销售渠道的趋势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电子沙盘销售/营销策略建议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电子沙盘产品市场定位及目标消费者分析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电子沙盘产品图片</w:t>
      </w:r>
      <w:r>
        <w:rPr>
          <w:rFonts w:hint="eastAsia"/>
        </w:rPr>
        <w:br/>
      </w:r>
      <w:r>
        <w:rPr>
          <w:rFonts w:hint="eastAsia"/>
        </w:rPr>
        <w:t>　　表 电子沙盘产品分类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2024年全球不同种类电子沙盘产量市场份额</w:t>
      </w:r>
      <w:r>
        <w:rPr>
          <w:rFonts w:hint="eastAsia"/>
        </w:rPr>
        <w:br/>
      </w:r>
      <w:r>
        <w:rPr>
          <w:rFonts w:hint="eastAsia"/>
        </w:rPr>
        <w:t>　　表 不同种类电子沙盘价格列表及趋势（2018-2023年）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数字沙盘产品图片</w:t>
      </w:r>
      <w:r>
        <w:rPr>
          <w:rFonts w:hint="eastAsia"/>
        </w:rPr>
        <w:br/>
      </w:r>
      <w:r>
        <w:rPr>
          <w:rFonts w:hint="eastAsia"/>
        </w:rPr>
        <w:t>　　图 触摸式电子沙盘产品图片</w:t>
      </w:r>
      <w:r>
        <w:rPr>
          <w:rFonts w:hint="eastAsia"/>
        </w:rPr>
        <w:br/>
      </w:r>
      <w:r>
        <w:rPr>
          <w:rFonts w:hint="eastAsia"/>
        </w:rPr>
        <w:t>　　图 多媒体电子沙盘产品图片</w:t>
      </w:r>
      <w:r>
        <w:rPr>
          <w:rFonts w:hint="eastAsia"/>
        </w:rPr>
        <w:br/>
      </w:r>
      <w:r>
        <w:rPr>
          <w:rFonts w:hint="eastAsia"/>
        </w:rPr>
        <w:t>　　表 电子沙盘主要应用领域表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全球2023年电子沙盘不同应用领域消费量市场份额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全球市场电子沙盘产量（台）及增长率（2018-2023年）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全球市场电子沙盘产值（万元）及增长率（2018-2023年）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中国市场电子沙盘产量（台）、增长率及发展趋势（2018-2023年）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中国市场电子沙盘产值（万元）、增长率及未来发展趋势（2018-2023年）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全球电子沙盘产能（台）、产量（台）、产能利用率及发展趋势（2018-2023年）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全球电子沙盘产量（台）、表观消费量及发展趋势（2018-2023年）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全球电子沙盘产量（台）、市场需求量及发展趋势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中国电子沙盘产能（台）、产量（台）、产能利用率及发展趋势（2018-2023年）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中国电子沙盘产量（台）、表观消费量及发展趋势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中国电子沙盘产量（台）、市场需求量及发展趋势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全球市场电子沙盘主要厂商2022和2023年产量（台）列表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全球市场电子沙盘主要厂商2022和2023年产量市场份额列表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全球市场电子沙盘主要厂商2023年产量市场份额列表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全球市场电子沙盘主要厂商2022年产量市场份额列表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全球市场电子沙盘主要厂商2022和2023年产值（万元）列表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全球市场电子沙盘主要厂商2022和2023年产值市场份额列表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全球市场电子沙盘主要厂商2023年产值市场份额列表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全球市场电子沙盘主要厂商2022年产值市场份额列表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全球市场电子沙盘主要厂商2022和2023年产品价格列表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中国市场电子沙盘主要厂商2022和2023年产量（台）列表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中国市场电子沙盘主要厂商2022和2023年产量市场份额列表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中国市场电子沙盘主要厂商2023年产量市场份额列表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中国市场电子沙盘主要厂商2022年产量市场份额列表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中国市场电子沙盘主要厂商2022和2023年产值（万元）列表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中国市场电子沙盘主要厂商2022和2023年产值市场份额列表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中国市场电子沙盘主要厂商2023年产值市场份额列表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中国市场电子沙盘主要厂商2022年产值市场份额列表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电子沙盘厂商产地分布及商业化日期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电子沙盘全球领先企业SWOT分析</w:t>
      </w:r>
      <w:r>
        <w:rPr>
          <w:rFonts w:hint="eastAsia"/>
        </w:rPr>
        <w:br/>
      </w:r>
      <w:r>
        <w:rPr>
          <w:rFonts w:hint="eastAsia"/>
        </w:rPr>
        <w:t>　　表 电子沙盘中国企业SWOT分析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全球主要地区电子沙盘2018-2023年产量（台）列表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全球主要地区电子沙盘2018-2023年产量市场份额列表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全球主要地区电子沙盘2023年产量市场份额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全球主要地区电子沙盘2018-2023年产值（万元）列表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全球主要地区电子沙盘2018-2023年产值市场份额列表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全球主要地区电子沙盘2024年产值市场份额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北美市场电子沙盘2018-2023年产量（台）及增长率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北美市场电子沙盘2018-2023年产值（万元）及增长率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欧洲市场电子沙盘2018-2023年产量（台）及增长率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欧洲市场电子沙盘2018-2023年产值（万元）及增长率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中国市场电子沙盘2018-2023年产量（台）及增长率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中国市场电子沙盘2018-2023年产值（万元）及增长率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日本市场电子沙盘2018-2023年产量（台）及增长率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日本市场电子沙盘2018-2023年产值（万元）及增长率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全球主要地区电子沙盘2018-2023年消费量（台）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全球主要地区电子沙盘2018-2023年消费量市场份额列表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全球主要地区电子沙盘2024年消费量市场份额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中国市场电子沙盘2018-2023年消费量（台）、增长率及发展预测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北美市场电子沙盘2018-2023年消费量（台）、增长率及发展预测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欧洲市场电子沙盘2018-2023年消费量（台）、增长率及发展预测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日本市场电子沙盘2018-2023年消费量（台）、增长率及发展预测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东南亚市场电子沙盘2018-2023年消费量（台）、增长率及发展预测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印度市场电子沙盘2018-2023年消费量（台）、增长率及发展预测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重点企业（1）电子沙盘产品规格及价格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重点企业（1）电子沙盘产能（台）、产量（台）、产值（万元）、价格及毛利率（2018-2023年）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重点企业（1）电子沙盘产量全球市场份额（2023年）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重点企业（1）电子沙盘产量全球市场份额（2024年）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重点企业（2）电子沙盘产品规格及价格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重点企业（2）电子沙盘产能（台）、产量（台）、产值（万元）、价格及毛利率（2018-2023年）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重点企业（2）电子沙盘产量全球市场份额（2023年）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重点企业（2）电子沙盘产量全球市场份额（2024年）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重点企业（3）电子沙盘产品规格及价格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重点企业（3）电子沙盘产能（台）、产量（台）、产值（万元）、价格及毛利率（2018-2023年）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重点企业（3）电子沙盘产量全球市场份额（2023年）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重点企业（3）电子沙盘产量全球市场份额（2024年）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重点企业（4）电子沙盘产品规格、参数、特点及价格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重点企业（4）电子沙盘产品规格及价格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重点企业（4）电子沙盘产能（台）、产量（台）、产值（万元）、价格及毛利率（2018-2023年）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重点企业（4）电子沙盘产量全球市场份额（2023年）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重点企业（4）电子沙盘产量全球市场份额（2024年）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重点企业（5）电子沙盘产品规格、参数、特点及价格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重点企业（5）电子沙盘产品规格及价格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重点企业（5）电子沙盘产能（台）、产量（台）、产值（万元）、价格及毛利率（2018-2023年）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重点企业（5）电子沙盘产量全球市场份额（2023年）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重点企业（5）电子沙盘产量全球市场份额（2024年）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重点企业（6）电子沙盘产品规格、参数、特点及价格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重点企业（6）电子沙盘产品规格及价格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重点企业（6）电子沙盘产能（台）、产量（台）、产值（万元）、价格及毛利率（2018-2023年）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重点企业（6）电子沙盘产量全球市场份额（2023年）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重点企业（6）电子沙盘产量全球市场份额（2024年）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重点企业（7）电子沙盘产品规格、参数、特点及价格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重点企业（7）电子沙盘产品规格及价格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重点企业（7）电子沙盘产能（台）、产量（台）、产值（万元）、价格及毛利率（2018-2023年）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重点企业（7）电子沙盘产量全球市场份额（2023年）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重点企业（7）电子沙盘产量全球市场份额（2024年）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重点企业（8）电子沙盘产品规格、参数、特点及价格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重点企业（8）电子沙盘产品规格及价格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重点企业（8）电子沙盘产能（台）、产量（台）、产值（万元）、价格及毛利率（2018-2023年）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重点企业（8）电子沙盘产量全球市场份额（2023年）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重点企业（8）电子沙盘产量全球市场份额（2024年）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重点企业（9）电子沙盘产品规格、参数、特点及价格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重点企业（9）电子沙盘产品规格及价格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重点企业（9）电子沙盘产能（台）、产量（台）、产值（万元）、价格及毛利率（2018-2023年）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重点企业（9）电子沙盘产量全球市场份额（2023年）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重点企业（9）电子沙盘产量全球市场份额（2024年）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重点企业（10）电子沙盘产品规格、参数、特点及价格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重点企业（10）电子沙盘产品规格及价格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重点企业（10）电子沙盘产能（台）、产量（台）、产值（万元）、价格及毛利率（2018-2023年）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重点企业（10）电子沙盘产量全球市场份额（2023年）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重点企业（10）电子沙盘产量全球市场份额（2024年）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全球市场不同类型电子沙盘产量（台）（2018-2023年）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全球市场不同类型电子沙盘产量市场份额（2018-2023年）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全球市场不同类型电子沙盘产值（万元）（2018-2023年）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全球市场不同类型电子沙盘产值市场份额（2018-2023年）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全球市场不同类型电子沙盘价格走势（2018-2023年）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中国市场电子沙盘主要分类产量（台）（2018-2023年）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中国市场电子沙盘主要分类产量市场份额（2018-2023年）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中国市场电子沙盘主要分类产值（万元）（2018-2023年）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中国市场电子沙盘主要分类产值市场份额（2018-2023年）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中国市场电子沙盘主要分类价格走势（2018-2023年）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电子沙盘产业链图</w:t>
      </w:r>
      <w:r>
        <w:rPr>
          <w:rFonts w:hint="eastAsia"/>
        </w:rPr>
        <w:br/>
      </w:r>
      <w:r>
        <w:rPr>
          <w:rFonts w:hint="eastAsia"/>
        </w:rPr>
        <w:t>　　表 电子沙盘上游原料供应商及联系方式列表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全球市场电子沙盘主要应用领域消费量（台）（2018-2023年）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全球市场电子沙盘主要应用领域消费量市场份额（2018-2023年）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2024年全球市场电子沙盘主要应用领域消费量市场份额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全球市场电子沙盘主要应用领域消费量增长率（2018-2023年）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中国市场电子沙盘主要应用领域消费量（台）（2018-2023年）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中国市场电子沙盘主要应用领域消费量市场份额（2018-2023年）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中国市场电子沙盘主要应用领域消费量增长率（2018-2023年）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中国市场电子沙盘产量（台）、消费量（台）、进出口分析及未来趋势（2018-2023年）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ece19918c4f54" w:history="1">
        <w:r>
          <w:rPr>
            <w:rStyle w:val="Hyperlink"/>
          </w:rPr>
          <w:t>2024-2030年全球与中国电子沙盘行业发展全面调研与未来趋势预测报告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ece19918c4f54" w:history="1">
        <w:r>
          <w:rPr>
            <w:rStyle w:val="Hyperlink"/>
          </w:rPr>
          <w:t>https://www.20087.com/5/26/DianZiShaPanHangYeFaZhanQuShi.html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607032be4466a" w:history="1">
      <w:r>
        <w:rPr>
          <w:rStyle w:val="Hyperlink"/>
        </w:rPr>
        <w:t>2024-2030年全球与中国电子沙盘行业发展全面调研与未来趋势预测报告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ianZiShaPanHangYeFaZhanQuShi.html" TargetMode="External" Id="R92dece19918c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ianZiShaPanHangYeFaZhanQuShi.html" TargetMode="External" Id="R470607032be4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2023-11-12T23:52:00Z</dcterms:created>
  <dcterms:modified xsi:type="dcterms:W3CDTF">2023-11-13T00:52:00Z</dcterms:modified>
  <dc:subject>2024-2030年全球与中国电子沙盘行业发展全面调研与未来趋势预测报告</dc:subject>
  <dc:title>2024-2030年全球与中国电子沙盘行业发展全面调研与未来趋势预测报告</dc:title>
  <cp:keywords>2024-2030年全球与中国电子沙盘行业发展全面调研与未来趋势预测报告</cp:keywords>
  <dc:description>2024-2030年全球与中国电子沙盘行业发展全面调研与未来趋势预测报告</dc:description>
</cp:coreProperties>
</file>