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d12d319943b5" w:history="1">
              <w:r>
                <w:rPr>
                  <w:rStyle w:val="Hyperlink"/>
                </w:rPr>
                <w:t>2025-2031年中国电放大器行业市场调研与前景趋势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d12d319943b5" w:history="1">
              <w:r>
                <w:rPr>
                  <w:rStyle w:val="Hyperlink"/>
                </w:rPr>
                <w:t>2025-2031年中国电放大器行业市场调研与前景趋势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d12d319943b5" w:history="1">
                <w:r>
                  <w:rPr>
                    <w:rStyle w:val="Hyperlink"/>
                  </w:rPr>
                  <w:t>https://www.20087.com/5/56/DianFangDaQiDeQianJingQuShi.html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放大器是一种用于增强电信号强度的核心电子器件，广泛应用于通信、音频处理、雷达、医疗设备、工业控制等多个技术领域。目前，国内在部分中低端放大器产品上已具备较强的制造能力，部分企业通过优化电路设计、采用新型半导体材料、提升集成度等方式增强产品性能与稳定性。随着5G通信、智能硬件、高端制造等产业的快速发展，电放大器在信号传输与处理环节中的作用日益凸显。然而，行业内仍面临高性能射频放大器依赖进口、设计仿真能力不足、工艺标准化程度低、研发周期长等问题，制约国产替代进程与高端市场突破。</w:t>
      </w:r>
      <w:r>
        <w:rPr>
          <w:rFonts w:hint="eastAsia"/>
        </w:rPr>
        <w:br/>
      </w:r>
      <w:r>
        <w:rPr>
          <w:rFonts w:hint="eastAsia"/>
        </w:rPr>
        <w:t>　　未来，电放大器将朝着高频化、微型化、智能化方向持续推进。随着氮化镓（GaN）、碳化硅（SiC）等宽禁带半导体材料的广泛应用，电放大器在高频、高功率、高效率等性能指标上将实现突破，满足5G基站、卫星通信、雷达系统等高端应用场景需求。同时，结合人工智能与自适应控制技术，电放大器将具备动态调节增益、自动补偿失真、远程诊断等功能，提升系统整体稳定性与运维效率。此外，国家对半导体产业链自主可控与关键电子元器件国产化的战略部署，也将推动电放大器向国产芯片适配、模块化封装、行业定制化方向延伸。预计电放大器将在材料创新与系统集成的双重驱动下，逐步构建更加先进、智能、可靠的现代电子元器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d12d319943b5" w:history="1">
        <w:r>
          <w:rPr>
            <w:rStyle w:val="Hyperlink"/>
          </w:rPr>
          <w:t>2025-2031年中国电放大器行业市场调研与前景趋势</w:t>
        </w:r>
      </w:hyperlink>
      <w:r>
        <w:rPr>
          <w:rFonts w:hint="eastAsia"/>
        </w:rPr>
        <w:t>》系统分析了电放大器行业的现状，全面梳理了电放大器市场需求、市场规模、产业链结构及价格体系，详细解读了电放大器细分市场特点。报告结合权威数据，科学预测了电放大器市场前景与发展趋势，客观分析了品牌竞争格局、市场集中度及重点企业的运营表现，并指出了电放大器行业面临的机遇与风险。为电放大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电放大器行业概述</w:t>
      </w:r>
      <w:r>
        <w:rPr>
          <w:rFonts w:hint="eastAsia"/>
        </w:rPr>
        <w:br/>
      </w:r>
      <w:r>
        <w:rPr>
          <w:rFonts w:hint="eastAsia"/>
        </w:rPr>
        <w:t>　　第一节 电放大器定义与分类</w:t>
      </w:r>
      <w:r>
        <w:rPr>
          <w:rFonts w:hint="eastAsia"/>
        </w:rPr>
        <w:br/>
      </w:r>
      <w:r>
        <w:rPr>
          <w:rFonts w:hint="eastAsia"/>
        </w:rPr>
        <w:t>　　第二节 电放大器应用领域</w:t>
      </w:r>
      <w:r>
        <w:rPr>
          <w:rFonts w:hint="eastAsia"/>
        </w:rPr>
        <w:br/>
      </w:r>
      <w:r>
        <w:rPr>
          <w:rFonts w:hint="eastAsia"/>
        </w:rPr>
        <w:t>　　第三节 电放大器行业经济指标分析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二、电放大器产能扩张与投资动态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2025-2031年电放大器市场需求与销售分析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一、2024-2025年电放大器行业需求现状</w:t>
      </w:r>
      <w:r>
        <w:rPr>
          <w:rFonts w:hint="eastAsia"/>
        </w:rPr>
        <w:br/>
      </w:r>
      <w:r>
        <w:rPr>
          <w:rFonts w:hint="eastAsia"/>
        </w:rPr>
        <w:t>　　　　二、电放大器客户群体与需求特点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2019-2024年中国电放大器行业规模情况</w:t>
      </w:r>
      <w:r>
        <w:rPr>
          <w:rFonts w:hint="eastAsia"/>
        </w:rPr>
        <w:br/>
      </w:r>
      <w:r>
        <w:rPr>
          <w:rFonts w:hint="eastAsia"/>
        </w:rPr>
        <w:t>　　　　一、电放大器行业企业数量规模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一、电放大器行业盈利能力</w:t>
      </w:r>
      <w:r>
        <w:rPr>
          <w:rFonts w:hint="eastAsia"/>
        </w:rPr>
        <w:br/>
      </w:r>
      <w:r>
        <w:rPr>
          <w:rFonts w:hint="eastAsia"/>
        </w:rPr>
        <w:t>　　　　二、电放大器行业偿债能力</w:t>
      </w:r>
      <w:r>
        <w:rPr>
          <w:rFonts w:hint="eastAsia"/>
        </w:rPr>
        <w:br/>
      </w:r>
      <w:r>
        <w:rPr>
          <w:rFonts w:hint="eastAsia"/>
        </w:rPr>
        <w:t>　　　　三、电放大器行业营运能力</w:t>
      </w:r>
      <w:r>
        <w:rPr>
          <w:rFonts w:hint="eastAsia"/>
        </w:rPr>
        <w:br/>
      </w:r>
      <w:r>
        <w:rPr>
          <w:rFonts w:hint="eastAsia"/>
        </w:rPr>
        <w:t>　　　　四、电放大器行业发展能力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电放大器行业竞争格局总览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中国电放大器行业风险与对策</w:t>
      </w:r>
      <w:r>
        <w:rPr>
          <w:rFonts w:hint="eastAsia"/>
        </w:rPr>
        <w:br/>
      </w:r>
      <w:r>
        <w:rPr>
          <w:rFonts w:hint="eastAsia"/>
        </w:rPr>
        <w:t>　　第一节 电放大器行业SWOT分析</w:t>
      </w:r>
      <w:r>
        <w:rPr>
          <w:rFonts w:hint="eastAsia"/>
        </w:rPr>
        <w:br/>
      </w:r>
      <w:r>
        <w:rPr>
          <w:rFonts w:hint="eastAsia"/>
        </w:rPr>
        <w:t>　　　　一、电放大器行业优势</w:t>
      </w:r>
      <w:r>
        <w:rPr>
          <w:rFonts w:hint="eastAsia"/>
        </w:rPr>
        <w:br/>
      </w:r>
      <w:r>
        <w:rPr>
          <w:rFonts w:hint="eastAsia"/>
        </w:rPr>
        <w:t>　　　　二、电放大器行业劣势</w:t>
      </w:r>
      <w:r>
        <w:rPr>
          <w:rFonts w:hint="eastAsia"/>
        </w:rPr>
        <w:br/>
      </w:r>
      <w:r>
        <w:rPr>
          <w:rFonts w:hint="eastAsia"/>
        </w:rPr>
        <w:t>　　　　三、电放大器市场机会</w:t>
      </w:r>
      <w:r>
        <w:rPr>
          <w:rFonts w:hint="eastAsia"/>
        </w:rPr>
        <w:br/>
      </w:r>
      <w:r>
        <w:rPr>
          <w:rFonts w:hint="eastAsia"/>
        </w:rPr>
        <w:t>　　　　四、电放大器市场威胁</w:t>
      </w:r>
      <w:r>
        <w:rPr>
          <w:rFonts w:hint="eastAsia"/>
        </w:rPr>
        <w:br/>
      </w:r>
      <w:r>
        <w:rPr>
          <w:rFonts w:hint="eastAsia"/>
        </w:rPr>
        <w:t>　　第二节 电放大器行业风险及对策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2025-2031年中国电放大器市场需求预测</w:t>
      </w:r>
      <w:r>
        <w:rPr>
          <w:rFonts w:hint="eastAsia"/>
        </w:rPr>
        <w:br/>
      </w:r>
      <w:r>
        <w:rPr>
          <w:rFonts w:hint="eastAsia"/>
        </w:rPr>
        <w:t>　　图表 2025年电放大器发展趋势预测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d12d319943b5" w:history="1">
        <w:r>
          <w:rPr>
            <w:rStyle w:val="Hyperlink"/>
          </w:rPr>
          <w:t>2025-2031年中国电放大器行业市场调研与前景趋势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d12d319943b5" w:history="1">
        <w:r>
          <w:rPr>
            <w:rStyle w:val="Hyperlink"/>
          </w:rPr>
          <w:t>https://www.20087.com/5/56/DianFangDaQiDeQianJingQuShi.html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热点：电压信号放大器、电放大器接上之后电压变小、锁相放大器工作原理、电放大器23dB、电子放大器有哪些、电放大器最厉害三个专业、wifi放大器安装教程视频、电放大器英文、用NE555做PWM控制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65f80402f4309" w:history="1">
      <w:r>
        <w:rPr>
          <w:rStyle w:val="Hyperlink"/>
        </w:rPr>
        <w:t>2025-2031年中国电放大器行业市场调研与前景趋势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FangDaQiDeQianJingQuShi.html" TargetMode="External" Id="R1899d12d3199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FangDaQiDeQianJingQuShi.html" TargetMode="External" Id="R02665f80402f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2025-07-23T04:29:44Z</dcterms:created>
  <dcterms:modified xsi:type="dcterms:W3CDTF">2025-07-23T05:29:44Z</dcterms:modified>
  <dc:subject>2025-2031年中国电放大器行业市场调研与前景趋势</dc:subject>
  <dc:title>2025-2031年中国电放大器行业市场调研与前景趋势</dc:title>
  <cp:keywords>2025-2031年中国电放大器行业市场调研与前景趋势</cp:keywords>
  <dc:description>2025-2031年中国电放大器行业市场调研与前景趋势</dc:description>
</cp:coreProperties>
</file>