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144467b8847bf" w:history="1">
              <w:r>
                <w:rPr>
                  <w:rStyle w:val="Hyperlink"/>
                </w:rPr>
                <w:t>2025-2031年全球与中国自动数据处理设备市场分析及前景趋势预测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144467b8847bf" w:history="1">
              <w:r>
                <w:rPr>
                  <w:rStyle w:val="Hyperlink"/>
                </w:rPr>
                <w:t>2025-2031年全球与中国自动数据处理设备市场分析及前景趋势预测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144467b8847bf" w:history="1">
                <w:r>
                  <w:rPr>
                    <w:rStyle w:val="Hyperlink"/>
                  </w:rPr>
                  <w:t>https://www.20087.com/5/36/ZiDongShuJuChuLiSheBeiHangYeQuShi.html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数据处理设备包括计算机硬件、服务器、存储系统等，是信息技术基础设施的核心组成部分。随着云计算、大数据、人工智能等技术的快速发展，对高性能、高可用性数据处理设备的需求激增。企业级数据中心、云服务提供商以及边缘计算的兴起，推动了设备的迭代升级，强调更高的计算密度、更低的能耗和更快的数据处理速度。</w:t>
      </w:r>
      <w:r>
        <w:rPr>
          <w:rFonts w:hint="eastAsia"/>
        </w:rPr>
        <w:br/>
      </w:r>
      <w:r>
        <w:rPr>
          <w:rFonts w:hint="eastAsia"/>
        </w:rPr>
        <w:t>　　未来，自动数据处理设备的发展将更加聚焦于智能化与绿色化。智能化方面，设备将集成更多AI算法，实现自我诊断、自我修复和自我优化，提高系统稳定性和运维效率。绿色化方面，鉴于数据中心巨大的能耗，设备设计将更加注重能效比，采用液冷、相变材料等技术降低散热能耗，同时，使用可再生能源供电和优化数据中心布局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144467b8847bf" w:history="1">
        <w:r>
          <w:rPr>
            <w:rStyle w:val="Hyperlink"/>
          </w:rPr>
          <w:t>2025-2031年全球与中国自动数据处理设备市场分析及前景趋势预测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自动数据处理设备行业的发展现状、市场规模、供需动态及进出口情况。报告详细解读了自动数据处理设备产业链上下游、重点区域市场、竞争格局及领先企业的表现，同时评估了自动数据处理设备行业风险与投资机会。通过对自动数据处理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中国自动数据处理设备概述</w:t>
      </w:r>
      <w:r>
        <w:rPr>
          <w:rFonts w:hint="eastAsia"/>
        </w:rPr>
        <w:br/>
      </w:r>
      <w:r>
        <w:rPr>
          <w:rFonts w:hint="eastAsia"/>
        </w:rPr>
        <w:t>　　第一节 自动数据处理设备行业定义</w:t>
      </w:r>
      <w:r>
        <w:rPr>
          <w:rFonts w:hint="eastAsia"/>
        </w:rPr>
        <w:br/>
      </w:r>
      <w:r>
        <w:rPr>
          <w:rFonts w:hint="eastAsia"/>
        </w:rPr>
        <w:t>　　第二节 自动数据处理设备行业发展特性</w:t>
      </w:r>
      <w:r>
        <w:rPr>
          <w:rFonts w:hint="eastAsia"/>
        </w:rPr>
        <w:br/>
      </w:r>
      <w:r>
        <w:rPr>
          <w:rFonts w:hint="eastAsia"/>
        </w:rPr>
        <w:t>　　第三节 自动数据处理设备产业链分析</w:t>
      </w:r>
      <w:r>
        <w:rPr>
          <w:rFonts w:hint="eastAsia"/>
        </w:rPr>
        <w:br/>
      </w:r>
      <w:r>
        <w:rPr>
          <w:rFonts w:hint="eastAsia"/>
        </w:rPr>
        <w:t>　　第四节 自动数据处理设备行业生命周期分析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国外主要自动数据处理设备市场发展概况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全球自动数据处理设备市场发展分析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欧洲地区主要国家自动数据处理设备市场概况</w:t>
      </w:r>
      <w:r>
        <w:rPr>
          <w:rFonts w:hint="eastAsia"/>
        </w:rPr>
        <w:br/>
      </w:r>
      <w:r>
        <w:rPr>
          <w:rFonts w:hint="eastAsia"/>
        </w:rPr>
        <w:t>　　第三节 北美地区自动数据处理设备市场概况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亚洲地区主要国家自动数据处理设备市场概况</w:t>
      </w:r>
      <w:r>
        <w:rPr>
          <w:rFonts w:hint="eastAsia"/>
        </w:rPr>
        <w:br/>
      </w:r>
      <w:r>
        <w:rPr>
          <w:rFonts w:hint="eastAsia"/>
        </w:rPr>
        <w:t>　　第五节 全球自动数据处理设备市场发展预测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中国自动数据处理设备发展环境分析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自动数据处理设备行业相关政策、标准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自动数据处理设备行业相关发展规划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中国自动数据处理设备技术发展分析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当前自动数据处理设备技术发展现状分析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自动数据处理设备生产中需注意的问题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自动数据处理设备行业主要技术发展趋势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自动数据处理设备市场特性分析</w:t>
      </w:r>
      <w:r>
        <w:rPr>
          <w:rFonts w:hint="eastAsia"/>
        </w:rPr>
        <w:br/>
      </w:r>
      <w:r>
        <w:rPr>
          <w:rFonts w:hint="eastAsia"/>
        </w:rPr>
        <w:t>　　第一节 自动数据处理设备行业集中度分析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自动数据处理设备行业SWOT分析</w:t>
      </w:r>
      <w:r>
        <w:rPr>
          <w:rFonts w:hint="eastAsia"/>
        </w:rPr>
        <w:br/>
      </w:r>
      <w:r>
        <w:rPr>
          <w:rFonts w:hint="eastAsia"/>
        </w:rPr>
        <w:t>　　　　一、自动数据处理设备行业优势</w:t>
      </w:r>
      <w:r>
        <w:rPr>
          <w:rFonts w:hint="eastAsia"/>
        </w:rPr>
        <w:br/>
      </w:r>
      <w:r>
        <w:rPr>
          <w:rFonts w:hint="eastAsia"/>
        </w:rPr>
        <w:t>　　　　二、自动数据处理设备行业劣势</w:t>
      </w:r>
      <w:r>
        <w:rPr>
          <w:rFonts w:hint="eastAsia"/>
        </w:rPr>
        <w:br/>
      </w:r>
      <w:r>
        <w:rPr>
          <w:rFonts w:hint="eastAsia"/>
        </w:rPr>
        <w:t>　　　　三、自动数据处理设备行业机会</w:t>
      </w:r>
      <w:r>
        <w:rPr>
          <w:rFonts w:hint="eastAsia"/>
        </w:rPr>
        <w:br/>
      </w:r>
      <w:r>
        <w:rPr>
          <w:rFonts w:hint="eastAsia"/>
        </w:rPr>
        <w:t>　　　　四、自动数据处理设备行业风险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中国自动数据处理设备发展现状</w:t>
      </w:r>
      <w:r>
        <w:rPr>
          <w:rFonts w:hint="eastAsia"/>
        </w:rPr>
        <w:br/>
      </w:r>
      <w:r>
        <w:rPr>
          <w:rFonts w:hint="eastAsia"/>
        </w:rPr>
        <w:t>　　第一节 中国自动数据处理设备市场现状分析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中国自动数据处理设备行业产量情况分析及预测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一、自动数据处理设备总体产能规模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二、自动数据处理设备生产区域分布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三、2019-2024年中国自动数据处理设备产量统计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四、2025-2031年中国自动数据处理设备产量预测</w:t>
      </w:r>
      <w:r>
        <w:rPr>
          <w:rFonts w:hint="eastAsia"/>
        </w:rPr>
        <w:br/>
      </w:r>
      <w:r>
        <w:rPr>
          <w:rFonts w:hint="eastAsia"/>
        </w:rPr>
        <w:t>　　第三节 中国自动数据处理设备市场需求分析及预测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一、中国自动数据处理设备市场需求特点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二、2019-2024年中国自动数据处理设备市场需求量统计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三、2025-2031年中国自动数据处理设备市场需求量预测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中国自动数据处理设备价格趋势分析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一、2019-2024年中国自动数据处理设备市场价格趋势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二、2025-2031年中国自动数据处理设备市场价格走势预测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2019-2024年自动数据处理设备行业经济运行状况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2019-2024年中国自动数据处理设备行业盈利能力分析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2019-2024年中国自动数据处理设备行业发展能力分析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2019-2024年自动数据处理设备行业偿债能力分析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2019-2024年自动数据处理设备制造企业数量分析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自动数据处理设备行业上、下游市场分析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自动数据处理设备行业上游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自动数据处理设备行业下游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中国自动数据处理设备行业重点地区发展分析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自动数据处理设备行业重点区域市场结构调研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**地区自动数据处理设备市场发展分析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**地区自动数据处理设备市场发展分析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**地区自动数据处理设备市场发展分析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**地区自动数据处理设备市场发展分析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**地区自动数据处理设备市场发展分析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2019-2024年中国自动数据处理设备进出口分析</w:t>
      </w:r>
      <w:r>
        <w:rPr>
          <w:rFonts w:hint="eastAsia"/>
        </w:rPr>
        <w:br/>
      </w:r>
      <w:r>
        <w:rPr>
          <w:rFonts w:hint="eastAsia"/>
        </w:rPr>
        <w:t>　　第一节 自动数据处理设备进口情况分析</w:t>
      </w:r>
      <w:r>
        <w:rPr>
          <w:rFonts w:hint="eastAsia"/>
        </w:rPr>
        <w:br/>
      </w:r>
      <w:r>
        <w:rPr>
          <w:rFonts w:hint="eastAsia"/>
        </w:rPr>
        <w:t>　　第二节 自动数据处理设备出口情况分析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影响自动数据处理设备进出口因素分析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自动数据处理设备行业重点企业竞争力分析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三、企业自动数据处理设备经营状况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三、企业自动数据处理设备经营状况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三、企业自动数据处理设备经营状况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三、企业自动数据处理设备经营状况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三、企业自动数据处理设备经营状况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三、企业自动数据处理设备经营状况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自动数据处理设备行业企业经营策略研究分析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自动数据处理设备企业多样化经营策略分析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一、自动数据处理设备企业多样化经营情况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二、现行自动数据处理设备行业多样化经营的方向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大型自动数据处理设备企业集团未来发展策略分析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对中小自动数据处理设备企业生产经营的建议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自动数据处理设备行业投资风险预警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影响自动数据处理设备行业发展的主要因素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一、2025年影响自动数据处理设备行业运行的有利因素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二、2025年影响自动数据处理设备行业运行的稳定因素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三、2025年影响自动数据处理设备行业运行的不利因素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四、2025年我国自动数据处理设备行业发展面临的挑战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五、2025年我国自动数据处理设备行业发展面临的机遇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自动数据处理设备行业投资风险预警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一、自动数据处理设备行业市场风险预测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二、自动数据处理设备行业政策风险预测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三、自动数据处理设备行业经营风险预测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四、自动数据处理设备行业技术风险预测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五、自动数据处理设备行业竞争风险预测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六、自动数据处理设备行业其他风险预测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自动数据处理设备投资建议</w:t>
      </w:r>
      <w:r>
        <w:rPr>
          <w:rFonts w:hint="eastAsia"/>
        </w:rPr>
        <w:br/>
      </w:r>
      <w:r>
        <w:rPr>
          <w:rFonts w:hint="eastAsia"/>
        </w:rPr>
        <w:t>　　第一节 2025年自动数据处理设备市场前景分析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2025年自动数据处理设备发展趋势预测</w:t>
      </w:r>
      <w:r>
        <w:rPr>
          <w:rFonts w:hint="eastAsia"/>
        </w:rPr>
        <w:br/>
      </w:r>
      <w:r>
        <w:rPr>
          <w:rFonts w:hint="eastAsia"/>
        </w:rPr>
        <w:t>　　第三节 自动数据处理设备行业投资进入壁垒分析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2025-2031年中国自动数据处理设备行业产量预测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2025-2031年中国自动数据处理设备行业市场需求预测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**地区自动数据处理设备市场规模及增长情况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**地区自动数据处理设备行业市场需求情况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**地区自动数据处理设备市场规模及增长情况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**地区自动数据处理设备行业市场需求情况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自动数据处理设备重点企业经营情况分析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2025年自动数据处理设备行业壁垒</w:t>
      </w:r>
      <w:r>
        <w:rPr>
          <w:rFonts w:hint="eastAsia"/>
        </w:rPr>
        <w:br/>
      </w:r>
      <w:r>
        <w:rPr>
          <w:rFonts w:hint="eastAsia"/>
        </w:rPr>
        <w:t>　　图表 2025年自动数据处理设备市场前景分析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2025-2031年中国自动数据处理设备市场规模预测</w:t>
      </w:r>
      <w:r>
        <w:rPr>
          <w:rFonts w:hint="eastAsia"/>
        </w:rPr>
        <w:br/>
      </w:r>
      <w:r>
        <w:rPr>
          <w:rFonts w:hint="eastAsia"/>
        </w:rPr>
        <w:t>　　图表 2025年自动数据处理设备发展趋势预测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144467b8847bf" w:history="1">
        <w:r>
          <w:rPr>
            <w:rStyle w:val="Hyperlink"/>
          </w:rPr>
          <w:t>2025-2031年全球与中国自动数据处理设备市场分析及前景趋势预测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144467b8847bf" w:history="1">
        <w:r>
          <w:rPr>
            <w:rStyle w:val="Hyperlink"/>
          </w:rPr>
          <w:t>https://www.20087.com/5/36/ZiDongShuJuChuLiSheBeiHangYeQuShi.html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热点：数据处理系统、自动数据处理设备及其零部件、指南针动态全赢手机版、自动数据处理设备龙头股、科学指南针测试平台、自动数据处理设备出口金额增长原因、汽车实用新型专利、自动数据处理设备 电脑、自动数据处理设备及其零部件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2e0707a2543ac" w:history="1">
      <w:r>
        <w:rPr>
          <w:rStyle w:val="Hyperlink"/>
        </w:rPr>
        <w:t>2025-2031年全球与中国自动数据处理设备市场分析及前景趋势预测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iDongShuJuChuLiSheBeiHangYeQuShi.html" TargetMode="External" Id="Rb41144467b88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iDongShuJuChuLiSheBeiHangYeQuShi.html" TargetMode="External" Id="Rfc82e0707a25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2025-02-01T02:47:00Z</dcterms:created>
  <dcterms:modified xsi:type="dcterms:W3CDTF">2025-02-01T03:47:00Z</dcterms:modified>
  <dc:subject>2025-2031年全球与中国自动数据处理设备市场分析及前景趋势预测</dc:subject>
  <dc:title>2025-2031年全球与中国自动数据处理设备市场分析及前景趋势预测</dc:title>
  <cp:keywords>2025-2031年全球与中国自动数据处理设备市场分析及前景趋势预测</cp:keywords>
  <dc:description>2025-2031年全球与中国自动数据处理设备市场分析及前景趋势预测</dc:description>
</cp:coreProperties>
</file>