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b08f7cca429a" w:history="1">
              <w:r>
                <w:rPr>
                  <w:rStyle w:val="Hyperlink"/>
                </w:rPr>
                <w:t>2026-2032年中国货钩行业研究分析与市场前景报告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b08f7cca429a" w:history="1">
              <w:r>
                <w:rPr>
                  <w:rStyle w:val="Hyperlink"/>
                </w:rPr>
                <w:t>2026-2032年中国货钩行业研究分析与市场前景报告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b08f7cca429a" w:history="1">
                <w:r>
                  <w:rPr>
                    <w:rStyle w:val="Hyperlink"/>
                  </w:rPr>
                  <w:t>https://www.20087.com/5/76/HuoGouShiChangQianJingFenXi.html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钩是用于吊装、搬运或固定货物的金属连接件，常见于港口装卸、铁路运输、仓储物流及工程机械作业场景，类型包括旋转钩、自锁钩、集装箱吊具钩等。货钩采用高强度合金钢锻造，强调破断载荷安全系数（通常≥4:1）、耐磨表面处理及防脱钩保险装置，部分特种货钩具备称重或角度传感功能。在物流效率提升与作业安全法规趋严背景下，用户对货钩的疲劳寿命、腐蚀环境适应性（如海洋大气）及与自动化吊具接口标准化提出更高要求。然而，劣质铸造货钩存在内部裂纹隐患；部分老旧设备未配备防脱装置，引发坠落事故；且缺乏全生命周期使用记录，难以实施预防性更换。</w:t>
      </w:r>
      <w:r>
        <w:rPr>
          <w:rFonts w:hint="eastAsia"/>
        </w:rPr>
        <w:br/>
      </w:r>
      <w:r>
        <w:rPr>
          <w:rFonts w:hint="eastAsia"/>
        </w:rPr>
        <w:t>　　未来，货钩将向智能监测、轻量化复合材料与模块化接口升级。嵌入应变片或RFID芯片实时反馈负载状态与使用次数；开发钛合金或碳纤维增强复合结构降低自重。推动ISO或行业统一快换接口，适配多类吊装设备。在自动化码头与无人起重机系统中，智能货钩成为安全闭环关键节点。长远看，货钩将从“被动承力部件”升维为“主动安全感知终端”，其发展方向是强度可靠、状态可视与操作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b08f7cca429a" w:history="1">
        <w:r>
          <w:rPr>
            <w:rStyle w:val="Hyperlink"/>
          </w:rPr>
          <w:t>2026-2032年中国货钩行业研究分析与市场前景报告</w:t>
        </w:r>
      </w:hyperlink>
      <w:r>
        <w:rPr>
          <w:rFonts w:hint="eastAsia"/>
        </w:rPr>
        <w:t>》基于对货钩行业供需关系的长期观察，采用科学分析方法，系统研究了货钩行业发展现状。报告从货钩市场规模、技术路线、竞争格局等维度，分析了当前市场状况及主要企业经营表现。通过评估货钩进出口数据和投资环境，科学预测了货钩行业发展趋势，并指出值得关注的机遇与风险因素。报告为货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货钩行业界定及应用</w:t>
      </w:r>
      <w:r>
        <w:rPr>
          <w:rFonts w:hint="eastAsia"/>
        </w:rPr>
        <w:br/>
      </w:r>
      <w:r>
        <w:rPr>
          <w:rFonts w:hint="eastAsia"/>
        </w:rPr>
        <w:t>　　第一节 货钩行业定义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货钩主要应用领域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2025-2026年货钩行业技术发展现状及趋势分析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国内外货钩行业技术差异与原因</w:t>
      </w:r>
      <w:r>
        <w:rPr>
          <w:rFonts w:hint="eastAsia"/>
        </w:rPr>
        <w:br/>
      </w:r>
      <w:r>
        <w:rPr>
          <w:rFonts w:hint="eastAsia"/>
        </w:rPr>
        <w:t>　　第三节 货钩行业技术发展方向、趋势预测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2020-2025年全球货钩行业运行概况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2020-2025年全球货钩行业市场规模分析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全球主要地区货钩行业运行情况分析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2026-2032年全球货钩行业发展趋势预测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货钩行业相关政策、标准</w:t>
      </w:r>
      <w:r>
        <w:rPr>
          <w:rFonts w:hint="eastAsia"/>
        </w:rPr>
        <w:br/>
      </w:r>
      <w:r>
        <w:rPr>
          <w:rFonts w:hint="eastAsia"/>
        </w:rPr>
        <w:t>　　第三节 货钩行业相关发展规划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中国货钩行业发展现状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一、2025-2026年货钩行业品牌发展现状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二、2025-2026年货钩行业需求市场现状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三、2025-2026年货钩市场需求层次分析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四、2025-2026年中国货钩市场走向分析</w:t>
      </w:r>
      <w:r>
        <w:rPr>
          <w:rFonts w:hint="eastAsia"/>
        </w:rPr>
        <w:br/>
      </w:r>
      <w:r>
        <w:rPr>
          <w:rFonts w:hint="eastAsia"/>
        </w:rPr>
        <w:t>　　第二节 中国货钩行业存在的问题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一、2025-2026年货钩产品市场存在的主要问题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二、2025-2026年国内货钩产品市场的三大瓶颈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三、2025-2026年货钩产品市场遭遇的规模难题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对中国货钩市场的分析及思考</w:t>
      </w:r>
      <w:r>
        <w:rPr>
          <w:rFonts w:hint="eastAsia"/>
        </w:rPr>
        <w:br/>
      </w:r>
      <w:r>
        <w:rPr>
          <w:rFonts w:hint="eastAsia"/>
        </w:rPr>
        <w:t>　　　　一、货钩市场特点</w:t>
      </w:r>
      <w:r>
        <w:rPr>
          <w:rFonts w:hint="eastAsia"/>
        </w:rPr>
        <w:br/>
      </w:r>
      <w:r>
        <w:rPr>
          <w:rFonts w:hint="eastAsia"/>
        </w:rPr>
        <w:t>　　　　二、货钩市场分析</w:t>
      </w:r>
      <w:r>
        <w:rPr>
          <w:rFonts w:hint="eastAsia"/>
        </w:rPr>
        <w:br/>
      </w:r>
      <w:r>
        <w:rPr>
          <w:rFonts w:hint="eastAsia"/>
        </w:rPr>
        <w:t>　　　　三、货钩市场变化的方向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四、中国货钩行业发展的新思路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五、对中国货钩行业发展的思考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中国货钩市场现状分析</w:t>
      </w:r>
      <w:r>
        <w:rPr>
          <w:rFonts w:hint="eastAsia"/>
        </w:rPr>
        <w:br/>
      </w:r>
      <w:r>
        <w:rPr>
          <w:rFonts w:hint="eastAsia"/>
        </w:rPr>
        <w:t>　　第二节 中国货钩行业产量情况分析及预测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一、货钩总体产能规模</w:t>
      </w:r>
      <w:r>
        <w:rPr>
          <w:rFonts w:hint="eastAsia"/>
        </w:rPr>
        <w:br/>
      </w:r>
      <w:r>
        <w:rPr>
          <w:rFonts w:hint="eastAsia"/>
        </w:rPr>
        <w:t>　　　　二、货钩生产区域分布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三、2020-2025年中国货钩行业产量统计分析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四、2026-2032年中国货钩行业产量预测分析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中国货钩市场需求分析及预测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一、中国货钩市场需求特点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二、2020-2025年中国货钩市场需求量统计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三、2026-2032年中国货钩市场需求量预测</w:t>
      </w:r>
      <w:r>
        <w:rPr>
          <w:rFonts w:hint="eastAsia"/>
        </w:rPr>
        <w:br/>
      </w:r>
      <w:r>
        <w:rPr>
          <w:rFonts w:hint="eastAsia"/>
        </w:rPr>
        <w:t>　　第四节 中国货钩价格趋势分析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一、2020-2025年中国货钩市场价格趋势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二、2026-2032年中国货钩市场价格走势预测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中国货钩进出口分析</w:t>
      </w:r>
      <w:r>
        <w:rPr>
          <w:rFonts w:hint="eastAsia"/>
        </w:rPr>
        <w:br/>
      </w:r>
      <w:r>
        <w:rPr>
          <w:rFonts w:hint="eastAsia"/>
        </w:rPr>
        <w:t>　　第一节 货钩进口情况分析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货钩出口情况分析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影响货钩进出口因素分析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2020-2025年中国货钩行业财务能力分析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货钩行业细分产品调研</w:t>
      </w:r>
      <w:r>
        <w:rPr>
          <w:rFonts w:hint="eastAsia"/>
        </w:rPr>
        <w:br/>
      </w:r>
      <w:r>
        <w:rPr>
          <w:rFonts w:hint="eastAsia"/>
        </w:rPr>
        <w:t>　　第一节 货钩细分产品结构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货钩行业上游产业发展分析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货钩行业下游产业发展分析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货钩行业重点区域市场结构调研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**地区货钩市场容量分析</w:t>
      </w:r>
      <w:r>
        <w:rPr>
          <w:rFonts w:hint="eastAsia"/>
        </w:rPr>
        <w:br/>
      </w:r>
      <w:r>
        <w:rPr>
          <w:rFonts w:hint="eastAsia"/>
        </w:rPr>
        <w:t>　　第三节 **地区货钩市场容量分析</w:t>
      </w:r>
      <w:r>
        <w:rPr>
          <w:rFonts w:hint="eastAsia"/>
        </w:rPr>
        <w:br/>
      </w:r>
      <w:r>
        <w:rPr>
          <w:rFonts w:hint="eastAsia"/>
        </w:rPr>
        <w:t>　　第四节 **地区货钩市场容量分析</w:t>
      </w:r>
      <w:r>
        <w:rPr>
          <w:rFonts w:hint="eastAsia"/>
        </w:rPr>
        <w:br/>
      </w:r>
      <w:r>
        <w:rPr>
          <w:rFonts w:hint="eastAsia"/>
        </w:rPr>
        <w:t>　　第五节 **地区货钩市场容量分析</w:t>
      </w:r>
      <w:r>
        <w:rPr>
          <w:rFonts w:hint="eastAsia"/>
        </w:rPr>
        <w:br/>
      </w:r>
      <w:r>
        <w:rPr>
          <w:rFonts w:hint="eastAsia"/>
        </w:rPr>
        <w:t>　　第六节 **地区货钩市场容量分析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三、企业货钩经营状况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2026年货钩市场前景分析</w:t>
      </w:r>
      <w:r>
        <w:rPr>
          <w:rFonts w:hint="eastAsia"/>
        </w:rPr>
        <w:br/>
      </w:r>
      <w:r>
        <w:rPr>
          <w:rFonts w:hint="eastAsia"/>
        </w:rPr>
        <w:t>　　第二节 2026年货钩行业发展趋势预测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影响货钩行业发展的主要因素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一、2026影响货钩行业运行的有利因素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二、2026影响货钩行业运行的稳定因素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三、2026影响货钩行业运行的不利因素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四、2026中国货钩行业发展面临的挑战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五、2026中国货钩行业发展面临的机遇</w:t>
      </w:r>
      <w:r>
        <w:rPr>
          <w:rFonts w:hint="eastAsia"/>
        </w:rPr>
        <w:br/>
      </w:r>
      <w:r>
        <w:rPr>
          <w:rFonts w:hint="eastAsia"/>
        </w:rPr>
        <w:t>　　第四节 货钩行业投资风险预警</w:t>
      </w:r>
      <w:r>
        <w:rPr>
          <w:rFonts w:hint="eastAsia"/>
        </w:rPr>
        <w:br/>
      </w:r>
      <w:r>
        <w:rPr>
          <w:rFonts w:hint="eastAsia"/>
        </w:rPr>
        <w:t>　　　　一、货钩行业市场风险预测</w:t>
      </w:r>
      <w:r>
        <w:rPr>
          <w:rFonts w:hint="eastAsia"/>
        </w:rPr>
        <w:br/>
      </w:r>
      <w:r>
        <w:rPr>
          <w:rFonts w:hint="eastAsia"/>
        </w:rPr>
        <w:t>　　　　二、货钩行业政策风险预测</w:t>
      </w:r>
      <w:r>
        <w:rPr>
          <w:rFonts w:hint="eastAsia"/>
        </w:rPr>
        <w:br/>
      </w:r>
      <w:r>
        <w:rPr>
          <w:rFonts w:hint="eastAsia"/>
        </w:rPr>
        <w:t>　　　　三、货钩行业经营风险预测</w:t>
      </w:r>
      <w:r>
        <w:rPr>
          <w:rFonts w:hint="eastAsia"/>
        </w:rPr>
        <w:br/>
      </w:r>
      <w:r>
        <w:rPr>
          <w:rFonts w:hint="eastAsia"/>
        </w:rPr>
        <w:t>　　　　四、货钩行业技术风险预测</w:t>
      </w:r>
      <w:r>
        <w:rPr>
          <w:rFonts w:hint="eastAsia"/>
        </w:rPr>
        <w:br/>
      </w:r>
      <w:r>
        <w:rPr>
          <w:rFonts w:hint="eastAsia"/>
        </w:rPr>
        <w:t>　　　　五、货钩行业竞争风险预测</w:t>
      </w:r>
      <w:r>
        <w:rPr>
          <w:rFonts w:hint="eastAsia"/>
        </w:rPr>
        <w:br/>
      </w:r>
      <w:r>
        <w:rPr>
          <w:rFonts w:hint="eastAsia"/>
        </w:rPr>
        <w:t>　　　　六、货钩行业其他风险预测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货钩投资建议</w:t>
      </w:r>
      <w:r>
        <w:rPr>
          <w:rFonts w:hint="eastAsia"/>
        </w:rPr>
        <w:br/>
      </w:r>
      <w:r>
        <w:rPr>
          <w:rFonts w:hint="eastAsia"/>
        </w:rPr>
        <w:t>　　第一节 货钩行业投资环境分析</w:t>
      </w:r>
      <w:r>
        <w:rPr>
          <w:rFonts w:hint="eastAsia"/>
        </w:rPr>
        <w:br/>
      </w:r>
      <w:r>
        <w:rPr>
          <w:rFonts w:hint="eastAsia"/>
        </w:rPr>
        <w:t>　　第二节 货钩行业投资进入壁垒分析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货钩行业历程</w:t>
      </w:r>
      <w:r>
        <w:rPr>
          <w:rFonts w:hint="eastAsia"/>
        </w:rPr>
        <w:br/>
      </w:r>
      <w:r>
        <w:rPr>
          <w:rFonts w:hint="eastAsia"/>
        </w:rPr>
        <w:t>　　图表 货钩行业生命周期</w:t>
      </w:r>
      <w:r>
        <w:rPr>
          <w:rFonts w:hint="eastAsia"/>
        </w:rPr>
        <w:br/>
      </w:r>
      <w:r>
        <w:rPr>
          <w:rFonts w:hint="eastAsia"/>
        </w:rPr>
        <w:t>　　图表 货钩行业产业链分析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2020-2025年货钩行业市场容量分析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2020-2025年中国货钩行业产量及增长趋势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2020-2025年中国货钩市场需求量及增速统计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2025年中国货钩行业需求领域分布格局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2020-2025年中国货钩出口金额分析</w:t>
      </w:r>
      <w:r>
        <w:rPr>
          <w:rFonts w:hint="eastAsia"/>
        </w:rPr>
        <w:br/>
      </w:r>
      <w:r>
        <w:rPr>
          <w:rFonts w:hint="eastAsia"/>
        </w:rPr>
        <w:t>　　图表 2025年中国货钩进口国家及地区分析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2025年中国货钩出口国家及地区分析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货钩企业信息</w:t>
      </w:r>
      <w:r>
        <w:rPr>
          <w:rFonts w:hint="eastAsia"/>
        </w:rPr>
        <w:br/>
      </w:r>
      <w:r>
        <w:rPr>
          <w:rFonts w:hint="eastAsia"/>
        </w:rPr>
        <w:t>　　图表 货钩企业经营情况分析</w:t>
      </w:r>
      <w:r>
        <w:rPr>
          <w:rFonts w:hint="eastAsia"/>
        </w:rPr>
        <w:br/>
      </w:r>
      <w:r>
        <w:rPr>
          <w:rFonts w:hint="eastAsia"/>
        </w:rPr>
        <w:t>　　图表 货钩重点企业（三）主要经济指标情况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2026-2032年中国货钩行业供需平衡预测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b08f7cca429a" w:history="1">
        <w:r>
          <w:rPr>
            <w:rStyle w:val="Hyperlink"/>
          </w:rPr>
          <w:t>2026-2032年中国货钩行业研究分析与市场前景报告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b08f7cca429a" w:history="1">
        <w:r>
          <w:rPr>
            <w:rStyle w:val="Hyperlink"/>
          </w:rPr>
          <w:t>https://www.20087.com/5/76/HuoGouShiChangQianJingFenXi.html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热点：一本钓鱼钩图片、货钩带舌片与不带舌片有区别吗、权志龙红勾货量、货钩藤、钓鱼鱼货、货钩拉钩s承重型钩子、我要买钩、货钩标准、货车挂钩绳钩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2e37b56254ecd" w:history="1">
      <w:r>
        <w:rPr>
          <w:rStyle w:val="Hyperlink"/>
        </w:rPr>
        <w:t>2026-2032年中国货钩行业研究分析与市场前景报告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oGouShiChangQianJingFenXi.html" TargetMode="External" Id="R296db08f7cca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oGouShiChangQianJingFenXi.html" TargetMode="External" Id="R84c2e37b562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2026-01-07T04:51:20Z</dcterms:created>
  <dcterms:modified xsi:type="dcterms:W3CDTF">2026-01-07T05:51:20Z</dcterms:modified>
  <dc:subject>2026-2032年中国货钩行业研究分析与市场前景报告</dc:subject>
  <dc:title>2026-2032年中国货钩行业研究分析与市场前景报告</dc:title>
  <cp:keywords>2026-2032年中国货钩行业研究分析与市场前景报告</cp:keywords>
  <dc:description>2026-2032年中国货钩行业研究分析与市场前景报告</dc:description>
</cp:coreProperties>
</file>