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e1519c61340b2" w:history="1">
              <w:r>
                <w:rPr>
                  <w:rStyle w:val="Hyperlink"/>
                </w:rPr>
                <w:t>2026-2032年中国辅助加热器市场现状及发展前景分析报告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e1519c61340b2" w:history="1">
              <w:r>
                <w:rPr>
                  <w:rStyle w:val="Hyperlink"/>
                </w:rPr>
                <w:t>2026-2032年中国辅助加热器市场现状及发展前景分析报告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e1519c61340b2" w:history="1">
                <w:r>
                  <w:rPr>
                    <w:rStyle w:val="Hyperlink"/>
                  </w:rPr>
                  <w:t>https://www.20087.com/5/16/FuZhuJiaReQiHangYeQianJingFenXi.html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加热器是在主热源不足时提供补充热能的装置，广泛应用于新能源汽车座舱取暖、电池低温预热、工业流体保温及建筑新风系统中。产品形式包括PTC陶瓷加热器、电热膜及液体电加热模块，核心要求包括快速升温、过热保护、IP防护等级及与控制系统联动能力。在电动汽车冬季续航焦虑缓解与工业节能改造推动下，对高功率密度、低能耗及CAN/LIN总线通信的辅助加热器需求持续增长。然而，PTC器件在长期高湿环境中易老化失效；部分电热膜存在局部热点风险；同时，缺乏统一热管理策略，易与整车或系统能效目标冲突，造成能源浪费。</w:t>
      </w:r>
      <w:r>
        <w:rPr>
          <w:rFonts w:hint="eastAsia"/>
        </w:rPr>
        <w:br/>
      </w:r>
      <w:r>
        <w:rPr>
          <w:rFonts w:hint="eastAsia"/>
        </w:rPr>
        <w:t>　　未来，辅助加热器将向相变储热融合、智能温控与轻量化材料方向突破。集成相变材料（PCM）的复合加热器可在低谷电价时段蓄热，实现按需释放；基于模型预测控制（MPC）的算法可动态匹配加热功率与系统热需求。在车用领域，碳纤维增强聚合物外壳将减轻重量并提升耐腐蚀性。安全方面，多重冗余温度传感器将成为标配。长远看，辅助加热器将从单一热源补充单元升级为具备能量时移、系统协同与本质安全特性的智能热管理终端，在零碳交通与绿色工业中持续优化热能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e1519c61340b2" w:history="1">
        <w:r>
          <w:rPr>
            <w:rStyle w:val="Hyperlink"/>
          </w:rPr>
          <w:t>2026-2032年中国辅助加热器市场现状及发展前景分析报告</w:t>
        </w:r>
      </w:hyperlink>
      <w:r>
        <w:rPr>
          <w:rFonts w:hint="eastAsia"/>
        </w:rPr>
        <w:t>》全面梳理了辅助加热器产业链，结合市场需求和市场规模等数据，深入剖析辅助加热器行业现状。报告详细探讨了辅助加热器市场竞争格局，重点关注重点企业及其品牌影响力，并分析了辅助加热器价格机制和细分市场特征。通过对辅助加热器技术现状及未来方向的评估，报告展望了辅助加热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按照不同产品类型，辅助加热器主要可以分为如下几个类别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中国不同产品类型辅助加热器增长趋势2021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电加热器</w:t>
      </w:r>
      <w:r>
        <w:rPr>
          <w:rFonts w:hint="eastAsia"/>
        </w:rPr>
        <w:br/>
      </w:r>
      <w:r>
        <w:rPr>
          <w:rFonts w:hint="eastAsia"/>
        </w:rPr>
        <w:t>　　　　1.2.3 燃气加热器</w:t>
      </w:r>
      <w:r>
        <w:rPr>
          <w:rFonts w:hint="eastAsia"/>
        </w:rPr>
        <w:br/>
      </w:r>
      <w:r>
        <w:rPr>
          <w:rFonts w:hint="eastAsia"/>
        </w:rPr>
        <w:t>　　　　1.2.4 燃油加热器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按照不同应用介质，辅助加热器主要可以分为如下几个类别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中国不同应用介质辅助加热器增长趋势2021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空气加热器</w:t>
      </w:r>
      <w:r>
        <w:rPr>
          <w:rFonts w:hint="eastAsia"/>
        </w:rPr>
        <w:br/>
      </w:r>
      <w:r>
        <w:rPr>
          <w:rFonts w:hint="eastAsia"/>
        </w:rPr>
        <w:t>　　　　1.3.3 烟气加热器</w:t>
      </w:r>
      <w:r>
        <w:rPr>
          <w:rFonts w:hint="eastAsia"/>
        </w:rPr>
        <w:br/>
      </w:r>
      <w:r>
        <w:rPr>
          <w:rFonts w:hint="eastAsia"/>
        </w:rPr>
        <w:t>　　　　1.3.4 工艺气体加热器</w:t>
      </w:r>
      <w:r>
        <w:rPr>
          <w:rFonts w:hint="eastAsia"/>
        </w:rPr>
        <w:br/>
      </w:r>
      <w:r>
        <w:rPr>
          <w:rFonts w:hint="eastAsia"/>
        </w:rPr>
        <w:t>　　　　1.3.5 液体加热器</w:t>
      </w:r>
      <w:r>
        <w:rPr>
          <w:rFonts w:hint="eastAsia"/>
        </w:rPr>
        <w:br/>
      </w:r>
      <w:r>
        <w:rPr>
          <w:rFonts w:hint="eastAsia"/>
        </w:rPr>
        <w:t>　　1.4 按照不同结构形式，辅助加热器主要可以分为如下几个类别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中国不同结构形式辅助加热器增长趋势2021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管壳式</w:t>
      </w:r>
      <w:r>
        <w:rPr>
          <w:rFonts w:hint="eastAsia"/>
        </w:rPr>
        <w:br/>
      </w:r>
      <w:r>
        <w:rPr>
          <w:rFonts w:hint="eastAsia"/>
        </w:rPr>
        <w:t>　　　　1.4.3 管道式</w:t>
      </w:r>
      <w:r>
        <w:rPr>
          <w:rFonts w:hint="eastAsia"/>
        </w:rPr>
        <w:br/>
      </w:r>
      <w:r>
        <w:rPr>
          <w:rFonts w:hint="eastAsia"/>
        </w:rPr>
        <w:t>　　　　1.4.4 浸入式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从不同应用，辅助加热器主要包括如下几个方面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中国不同应用辅助加热器增长趋势2021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能源与电力</w:t>
      </w:r>
      <w:r>
        <w:rPr>
          <w:rFonts w:hint="eastAsia"/>
        </w:rPr>
        <w:br/>
      </w:r>
      <w:r>
        <w:rPr>
          <w:rFonts w:hint="eastAsia"/>
        </w:rPr>
        <w:t>　　　　1.5.3 石油化工</w:t>
      </w:r>
      <w:r>
        <w:rPr>
          <w:rFonts w:hint="eastAsia"/>
        </w:rPr>
        <w:br/>
      </w:r>
      <w:r>
        <w:rPr>
          <w:rFonts w:hint="eastAsia"/>
        </w:rPr>
        <w:t>　　　　1.5.4 化工行业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中国辅助加热器发展现状及未来趋势（2021-2032）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中国市场辅助加热器收入及增长率（2021-2032）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中国市场辅助加热器销量及增长率（2021-2032）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中国市场主要辅助加热器厂商分析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中国市场主要厂商辅助加热器销量及市场占有率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中国市场主要厂商辅助加热器销量（2021-2026）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中国市场主要厂商辅助加热器销量市场份额（2021-2026）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中国市场主要厂商辅助加热器收入及市场占有率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中国市场主要厂商辅助加热器收入（2021-2026）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中国市场主要厂商辅助加热器收入市场份额（2021-2026）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2025年中国市场主要厂商辅助加热器收入排名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中国市场主要厂商辅助加热器价格（2021-2026）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中国市场主要厂商辅助加热器总部及产地分布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中国市场主要厂商成立时间及辅助加热器商业化日期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中国市场主要厂商辅助加热器产品类型及应用</w:t>
      </w:r>
      <w:r>
        <w:rPr>
          <w:rFonts w:hint="eastAsia"/>
        </w:rPr>
        <w:br/>
      </w:r>
      <w:r>
        <w:rPr>
          <w:rFonts w:hint="eastAsia"/>
        </w:rPr>
        <w:t>　　2.7 辅助加热器行业集中度、竞争程度分析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辅助加热器行业集中度分析：2025年中国Top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中国市场辅助加热器第一梯队、第二梯队和第三梯队厂商（品牌）及2025年市场份额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不同产品类型辅助加热器分析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中国市场不同产品类型辅助加热器销量（2021-2032）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中国市场不同产品类型辅助加热器销量及市场份额（2021-2026）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中国市场不同产品类型辅助加热器销量预测（2027-2032）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中国市场不同产品类型辅助加热器规模（2021-2032）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中国市场不同产品类型辅助加热器规模及市场份额（2021-2026）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中国市场不同产品类型辅助加热器规模预测（2027-2032）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中国市场不同产品类型辅助加热器价格走势（2021-2032）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不同应用辅助加热器分析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中国市场不同应用辅助加热器销量（2021-2032）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中国市场不同应用辅助加热器销量及市场份额（2021-2026）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中国市场不同应用辅助加热器销量预测（2027-2032）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中国市场不同应用辅助加热器规模（2021-2032）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中国市场不同应用辅助加热器规模及市场份额（2021-2026）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中国市场不同应用辅助加热器规模预测（2027-2032）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中国市场不同应用辅助加热器价格走势（2021-2032）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辅助加热器行业发展分析---发展趋势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辅助加热器行业发展分析---厂商壁垒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辅助加热器行业发展分析---驱动因素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辅助加热器行业发展分析---制约因素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辅助加热器中国企业SWOT分析</w:t>
      </w:r>
      <w:r>
        <w:rPr>
          <w:rFonts w:hint="eastAsia"/>
        </w:rPr>
        <w:br/>
      </w:r>
      <w:r>
        <w:rPr>
          <w:rFonts w:hint="eastAsia"/>
        </w:rPr>
        <w:t>　　6.6 辅助加热器行业发展分析---行业政策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辅助加热器行业产业链简介</w:t>
      </w:r>
      <w:r>
        <w:rPr>
          <w:rFonts w:hint="eastAsia"/>
        </w:rPr>
        <w:br/>
      </w:r>
      <w:r>
        <w:rPr>
          <w:rFonts w:hint="eastAsia"/>
        </w:rPr>
        <w:t>　　7.2 辅助加热器产业链分析-上游</w:t>
      </w:r>
      <w:r>
        <w:rPr>
          <w:rFonts w:hint="eastAsia"/>
        </w:rPr>
        <w:br/>
      </w:r>
      <w:r>
        <w:rPr>
          <w:rFonts w:hint="eastAsia"/>
        </w:rPr>
        <w:t>　　7.3 辅助加热器产业链分析-中游</w:t>
      </w:r>
      <w:r>
        <w:rPr>
          <w:rFonts w:hint="eastAsia"/>
        </w:rPr>
        <w:br/>
      </w:r>
      <w:r>
        <w:rPr>
          <w:rFonts w:hint="eastAsia"/>
        </w:rPr>
        <w:t>　　7.4 辅助加热器产业链分析-下游</w:t>
      </w:r>
      <w:r>
        <w:rPr>
          <w:rFonts w:hint="eastAsia"/>
        </w:rPr>
        <w:br/>
      </w:r>
      <w:r>
        <w:rPr>
          <w:rFonts w:hint="eastAsia"/>
        </w:rPr>
        <w:t>　　7.5 辅助加热器行业采购模式</w:t>
      </w:r>
      <w:r>
        <w:rPr>
          <w:rFonts w:hint="eastAsia"/>
        </w:rPr>
        <w:br/>
      </w:r>
      <w:r>
        <w:rPr>
          <w:rFonts w:hint="eastAsia"/>
        </w:rPr>
        <w:t>　　7.6 辅助加热器行业生产模式</w:t>
      </w:r>
      <w:r>
        <w:rPr>
          <w:rFonts w:hint="eastAsia"/>
        </w:rPr>
        <w:br/>
      </w:r>
      <w:r>
        <w:rPr>
          <w:rFonts w:hint="eastAsia"/>
        </w:rPr>
        <w:t>　　7.7 辅助加热器行业销售模式及销售渠道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中国本土辅助加热器产能、产量分析</w:t>
      </w:r>
      <w:r>
        <w:rPr>
          <w:rFonts w:hint="eastAsia"/>
        </w:rPr>
        <w:br/>
      </w:r>
      <w:r>
        <w:rPr>
          <w:rFonts w:hint="eastAsia"/>
        </w:rPr>
        <w:t>　　8.1 中国辅助加热器供需现状及预测（2021-2032）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中国辅助加热器产能、产量、产能利用率及发展趋势（2021-2032）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中国辅助加热器产量、市场需求量及发展趋势（2021-2032）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中国辅助加热器进出口分析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中国市场辅助加热器主要进口来源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中国市场辅助加热器主要出口目的地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不同产品类型辅助加热器市场规模2021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不同应用介质辅助加热器市场规模2021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不同结构形式辅助加热器市场规模2021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不同应用辅助加热器市场规模2021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中国市场主要厂商辅助加热器销量（2021-2026）&amp;（千台）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中国市场主要厂商辅助加热器销量市场份额（2021-2026）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中国市场主要厂商辅助加热器收入（2021-2026）&amp;（万元）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中国市场主要厂商辅助加热器收入份额（2021-2026）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2025年中国主要生产商辅助加热器收入排名（万元）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中国市场主要厂商辅助加热器价格（2021-2026）&amp;（元/台）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中国市场主要厂商辅助加热器总部及产地分布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中国市场主要厂商成立时间及辅助加热器商业化日期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中国市场主要厂商辅助加热器产品类型及应用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2025年中国市场辅助加热器主要厂商市场地位（第一梯队、第二梯队和第三梯队）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辅助加热器市场投资、并购等现状分析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辅助加热器生产基地、总部、竞争对手及市场地位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中国市场不同产品类型辅助加热器销量（2021-2026）&amp;（千台）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中国市场不同产品类型辅助加热器销量市场份额（2021-2026）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中国市场不同产品类型辅助加热器销量预测（2027-2032）&amp;（千台）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中国市场不同产品类型辅助加热器销量市场份额预测（2027-2032）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中国市场不同产品类型辅助加热器规模（2021-2026）&amp;（万元）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中国市场不同产品类型辅助加热器规模市场份额（2021-2026）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中国市场不同产品类型辅助加热器规模预测（2027-2032）&amp;（万元）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中国市场不同产品类型辅助加热器规模市场份额预测（2027-2032）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中国市场不同应用辅助加热器销量（2021-2026）&amp;（千台）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中国市场不同应用辅助加热器销量市场份额（2021-2026）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中国市场不同应用辅助加热器销量预测（2027-2032）&amp;（千台）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中国市场不同应用辅助加热器销量市场份额预测（2027-2032）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中国市场不同应用辅助加热器规模（2021-2026）&amp;（万元）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中国市场不同应用辅助加热器规模市场份额（2021-2026）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中国市场不同应用辅助加热器规模预测（2027-2032）&amp;（万元）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中国市场不同应用辅助加热器规模市场份额预测（2027-2032）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辅助加热器行业发展分析---发展趋势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辅助加热器行业发展分析---厂商壁垒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辅助加热器行业发展分析---驱动因素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辅助加热器行业发展分析---制约因素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辅助加热器行业相关重点政策一览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152： 辅助加热器行业供应链分析</w:t>
      </w:r>
      <w:r>
        <w:rPr>
          <w:rFonts w:hint="eastAsia"/>
        </w:rPr>
        <w:br/>
      </w:r>
      <w:r>
        <w:rPr>
          <w:rFonts w:hint="eastAsia"/>
        </w:rPr>
        <w:t>　　表 153： 辅助加热器上游原料供应商</w:t>
      </w:r>
      <w:r>
        <w:rPr>
          <w:rFonts w:hint="eastAsia"/>
        </w:rPr>
        <w:br/>
      </w:r>
      <w:r>
        <w:rPr>
          <w:rFonts w:hint="eastAsia"/>
        </w:rPr>
        <w:t>　　表 154： 辅助加热器行业主要下游客户</w:t>
      </w:r>
      <w:r>
        <w:rPr>
          <w:rFonts w:hint="eastAsia"/>
        </w:rPr>
        <w:br/>
      </w:r>
      <w:r>
        <w:rPr>
          <w:rFonts w:hint="eastAsia"/>
        </w:rPr>
        <w:t>　　表 155： 辅助加热器典型经销商</w:t>
      </w:r>
      <w:r>
        <w:rPr>
          <w:rFonts w:hint="eastAsia"/>
        </w:rPr>
        <w:br/>
      </w:r>
      <w:r>
        <w:rPr>
          <w:rFonts w:hint="eastAsia"/>
        </w:rPr>
        <w:t>　　表 156： 中国辅助加热器产量、销量、进口量及出口量（2021-2026）&amp;（千台）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中国辅助加热器产量、销量、进口量及出口量预测（2027-2032）&amp;（千台）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中国市场辅助加热器主要进口来源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中国市场辅助加热器主要出口目的地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中国不同产品类型辅助加热器市场规模市场份额2025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电加热器产品图片</w:t>
      </w:r>
      <w:r>
        <w:rPr>
          <w:rFonts w:hint="eastAsia"/>
        </w:rPr>
        <w:br/>
      </w:r>
      <w:r>
        <w:rPr>
          <w:rFonts w:hint="eastAsia"/>
        </w:rPr>
        <w:t>　　图 4： 燃气加热器产品图片</w:t>
      </w:r>
      <w:r>
        <w:rPr>
          <w:rFonts w:hint="eastAsia"/>
        </w:rPr>
        <w:br/>
      </w:r>
      <w:r>
        <w:rPr>
          <w:rFonts w:hint="eastAsia"/>
        </w:rPr>
        <w:t>　　图 5： 燃油加热器产品图片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中国不同应用介质辅助加热器市场规模市场份额2025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空气加热器产品图片</w:t>
      </w:r>
      <w:r>
        <w:rPr>
          <w:rFonts w:hint="eastAsia"/>
        </w:rPr>
        <w:br/>
      </w:r>
      <w:r>
        <w:rPr>
          <w:rFonts w:hint="eastAsia"/>
        </w:rPr>
        <w:t>　　图 9： 烟气加热器产品图片</w:t>
      </w:r>
      <w:r>
        <w:rPr>
          <w:rFonts w:hint="eastAsia"/>
        </w:rPr>
        <w:br/>
      </w:r>
      <w:r>
        <w:rPr>
          <w:rFonts w:hint="eastAsia"/>
        </w:rPr>
        <w:t>　　图 10： 工艺气体加热器产品图片</w:t>
      </w:r>
      <w:r>
        <w:rPr>
          <w:rFonts w:hint="eastAsia"/>
        </w:rPr>
        <w:br/>
      </w:r>
      <w:r>
        <w:rPr>
          <w:rFonts w:hint="eastAsia"/>
        </w:rPr>
        <w:t>　　图 11： 液体加热器产品图片</w:t>
      </w:r>
      <w:r>
        <w:rPr>
          <w:rFonts w:hint="eastAsia"/>
        </w:rPr>
        <w:br/>
      </w:r>
      <w:r>
        <w:rPr>
          <w:rFonts w:hint="eastAsia"/>
        </w:rPr>
        <w:t>　　图 12： 中国不同结构形式辅助加热器市场规模市场份额2025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管壳式产品图片</w:t>
      </w:r>
      <w:r>
        <w:rPr>
          <w:rFonts w:hint="eastAsia"/>
        </w:rPr>
        <w:br/>
      </w:r>
      <w:r>
        <w:rPr>
          <w:rFonts w:hint="eastAsia"/>
        </w:rPr>
        <w:t>　　图 14： 管道式产品图片</w:t>
      </w:r>
      <w:r>
        <w:rPr>
          <w:rFonts w:hint="eastAsia"/>
        </w:rPr>
        <w:br/>
      </w:r>
      <w:r>
        <w:rPr>
          <w:rFonts w:hint="eastAsia"/>
        </w:rPr>
        <w:t>　　图 15： 浸入式产品图片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中国不同应用辅助加热器市场份额2025 &amp; 2032</w:t>
      </w:r>
      <w:r>
        <w:rPr>
          <w:rFonts w:hint="eastAsia"/>
        </w:rPr>
        <w:br/>
      </w:r>
      <w:r>
        <w:rPr>
          <w:rFonts w:hint="eastAsia"/>
        </w:rPr>
        <w:t>　　图 18： 能源与电力</w:t>
      </w:r>
      <w:r>
        <w:rPr>
          <w:rFonts w:hint="eastAsia"/>
        </w:rPr>
        <w:br/>
      </w:r>
      <w:r>
        <w:rPr>
          <w:rFonts w:hint="eastAsia"/>
        </w:rPr>
        <w:t>　　图 19： 石油化工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中国市场辅助加热器市场规模，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中国市场辅助加热器收入及增长率（2021-2032）&amp;（万元）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中国市场辅助加热器销量及增长率（2021-2032）&amp;（千台）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2025年中国市场主要厂商辅助加热器销量市场份额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2025年中国市场主要厂商辅助加热器收入市场份额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2025年中国市场前五大厂商辅助加热器市场份额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2025年中国市场辅助加热器第一梯队、第二梯队和第三梯队厂商（品牌）及市场份额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中国市场不同产品类型辅助加热器价格走势（2021-2032）&amp;（元/台）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中国市场不同应用辅助加热器价格走势（2021-2032）&amp;（元/台）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辅助加热器中国企业SWOT分析</w:t>
      </w:r>
      <w:r>
        <w:rPr>
          <w:rFonts w:hint="eastAsia"/>
        </w:rPr>
        <w:br/>
      </w:r>
      <w:r>
        <w:rPr>
          <w:rFonts w:hint="eastAsia"/>
        </w:rPr>
        <w:t>　　图 32： 辅助加热器产业链</w:t>
      </w:r>
      <w:r>
        <w:rPr>
          <w:rFonts w:hint="eastAsia"/>
        </w:rPr>
        <w:br/>
      </w:r>
      <w:r>
        <w:rPr>
          <w:rFonts w:hint="eastAsia"/>
        </w:rPr>
        <w:t>　　图 33： 辅助加热器行业采购模式分析</w:t>
      </w:r>
      <w:r>
        <w:rPr>
          <w:rFonts w:hint="eastAsia"/>
        </w:rPr>
        <w:br/>
      </w:r>
      <w:r>
        <w:rPr>
          <w:rFonts w:hint="eastAsia"/>
        </w:rPr>
        <w:t>　　图 34： 辅助加热器行业生产模式分析</w:t>
      </w:r>
      <w:r>
        <w:rPr>
          <w:rFonts w:hint="eastAsia"/>
        </w:rPr>
        <w:br/>
      </w:r>
      <w:r>
        <w:rPr>
          <w:rFonts w:hint="eastAsia"/>
        </w:rPr>
        <w:t>　　图 35： 辅助加热器行业销售模式分析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中国辅助加热器产能、产量、产能利用率及发展趋势（2021-2032）&amp;（千台）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中国辅助加热器产量、市场需求量及发展趋势（2021-2032）&amp;（千台）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e1519c61340b2" w:history="1">
        <w:r>
          <w:rPr>
            <w:rStyle w:val="Hyperlink"/>
          </w:rPr>
          <w:t>2026-2032年中国辅助加热器市场现状及发展前景分析报告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e1519c61340b2" w:history="1">
        <w:r>
          <w:rPr>
            <w:rStyle w:val="Hyperlink"/>
          </w:rPr>
          <w:t>https://www.20087.com/5/16/FuZhuJiaReQiHangYeQianJingFenXi.html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7d7e13fe4483e" w:history="1">
      <w:r>
        <w:rPr>
          <w:rStyle w:val="Hyperlink"/>
        </w:rPr>
        <w:t>2026-2032年中国辅助加热器市场现状及发展前景分析报告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uZhuJiaReQiHangYeQianJingFenXi.html" TargetMode="External" Id="Rc51e1519c613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uZhuJiaReQiHangYeQianJingFenXi.html" TargetMode="External" Id="R0937d7e13fe4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2026-01-29T23:10:54Z</dcterms:created>
  <dcterms:modified xsi:type="dcterms:W3CDTF">2026-01-30T00:10:54Z</dcterms:modified>
  <dc:subject>2026-2032年中国辅助加热器市场现状及发展前景分析报告</dc:subject>
  <dc:title>2026-2032年中国辅助加热器市场现状及发展前景分析报告</dc:title>
  <cp:keywords>2026-2032年中国辅助加热器市场现状及发展前景分析报告</cp:keywords>
  <dc:description>2026-2032年中国辅助加热器市场现状及发展前景分析报告</dc:description>
</cp:coreProperties>
</file>