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90968ba834d65" w:history="1">
              <w:r>
                <w:rPr>
                  <w:rStyle w:val="Hyperlink"/>
                </w:rPr>
                <w:t>2025年中国金属加工抛光机市场调研及未来发展前景预测报告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90968ba834d65" w:history="1">
              <w:r>
                <w:rPr>
                  <w:rStyle w:val="Hyperlink"/>
                </w:rPr>
                <w:t>2025年中国金属加工抛光机市场调研及未来发展前景预测报告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90968ba834d65" w:history="1">
                <w:r>
                  <w:rPr>
                    <w:rStyle w:val="Hyperlink"/>
                  </w:rPr>
                  <w:t>https://www.20087.com/5/36/JinShuJiaGongPaoGuangJiHangYeXinXiBaoGao.html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抛光机是一种用于金属表面处理的设备，能够有效地去除金属表面的划痕、毛刺等缺陷，提高金属件的光洁度。近年来，随着精密加工技术的发展，金属加工抛光机的性能得到了显著提升。当前市场上，金属加工抛光机不仅在自动化程度、抛光精度等方面有所突破，还在设备的稳定性和使用寿命上进行了优化。同时，为了满足不同金属加工的需求，市场上出现了多种类型的抛光机，包括振动抛光机、磁力抛光机等。</w:t>
      </w:r>
      <w:r>
        <w:rPr>
          <w:rFonts w:hint="eastAsia"/>
        </w:rPr>
        <w:br/>
      </w:r>
      <w:r>
        <w:rPr>
          <w:rFonts w:hint="eastAsia"/>
        </w:rPr>
        <w:t>　　未来，金属加工抛光机的发展将主要集中在以下几个方面：一是提高抛光效率和精度，以适应精密加工的需求；二是加强智能化集成，通过集成传感器技术和自动化控制，提高设备的智能水平；三是优化设备结构和材料，提高设备的耐用性和可靠性；四是拓展应用领域，如在精密制造、航空航天等高端制造领域寻找新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390968ba834d65" w:history="1">
        <w:r>
          <w:rPr>
            <w:rStyle w:val="Hyperlink"/>
          </w:rPr>
          <w:t>2025年中国金属加工抛光机市场调研及未来发展前景预测报告</w:t>
        </w:r>
      </w:hyperlink>
      <w:r>
        <w:rPr>
          <w:rFonts w:hint="eastAsia"/>
        </w:rPr>
        <w:t>深入剖析了金属加工抛光机行业的现状、市场规模及需求，详细分析了产业链结构，并对市场价格进行了科学解读。通过对金属加工抛光机细分市场的调研，以及对重点企业的竞争力、市场集中度和品牌影响力进行深入研究，预测了金属加工抛光机行业的市场前景及发展趋势。金属加工抛光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金属加工抛光机行业概述</w:t>
      </w:r>
      <w:r>
        <w:rPr>
          <w:rFonts w:hint="eastAsia"/>
        </w:rPr>
        <w:br/>
      </w:r>
      <w:r>
        <w:rPr>
          <w:rFonts w:hint="eastAsia"/>
        </w:rPr>
        <w:t>　　第一节 金属加工抛光机行业界定</w:t>
      </w:r>
      <w:r>
        <w:rPr>
          <w:rFonts w:hint="eastAsia"/>
        </w:rPr>
        <w:br/>
      </w:r>
      <w:r>
        <w:rPr>
          <w:rFonts w:hint="eastAsia"/>
        </w:rPr>
        <w:t>　　第二节 金属加工抛光机行业发展历程</w:t>
      </w:r>
      <w:r>
        <w:rPr>
          <w:rFonts w:hint="eastAsia"/>
        </w:rPr>
        <w:br/>
      </w:r>
      <w:r>
        <w:rPr>
          <w:rFonts w:hint="eastAsia"/>
        </w:rPr>
        <w:t>　　第三节 金属加工抛光机产业链分析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二、金属加工抛光机产业链模型分析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2024-2025年中国金属加工抛光机行业发展环境分析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金属加工抛光机行业经济环境分析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金属加工抛光机行业政策环境分析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一、金属加工抛光机行业相关政策</w:t>
      </w:r>
      <w:r>
        <w:rPr>
          <w:rFonts w:hint="eastAsia"/>
        </w:rPr>
        <w:br/>
      </w:r>
      <w:r>
        <w:rPr>
          <w:rFonts w:hint="eastAsia"/>
        </w:rPr>
        <w:t>　　　　二、金属加工抛光机行业相关标准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2024-2025年金属加工抛光机行业技术发展现状及趋势分析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国内外金属加工抛光机行业技术差异与原因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中国金属加工抛光机行业供给与需求情况分析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2019-2024年中国金属加工抛光机行业总体规模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中国金属加工抛光机行业盈利情况分析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中国金属加工抛光机行业产量情况分析与预测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一、2019-2024年金属加工抛光机行业产量统计分析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二、金属加工抛光机行业区域产量分析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三、2025-2031年中国金属加工抛光机行业产量预测分析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中国金属加工抛光机行业需求概况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一、2019-2024年中国金属加工抛光机行业需求情况分析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三、2025-2031年中国金属加工抛光机市场需求预测分析</w:t>
      </w:r>
      <w:r>
        <w:rPr>
          <w:rFonts w:hint="eastAsia"/>
        </w:rPr>
        <w:br/>
      </w:r>
      <w:r>
        <w:rPr>
          <w:rFonts w:hint="eastAsia"/>
        </w:rPr>
        <w:t>　　第五节 金属加工抛光机产业供需平衡状况分析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金属加工抛光机行业区域市场分布情况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金属加工抛光机细分市场深度分析</w:t>
      </w:r>
      <w:r>
        <w:rPr>
          <w:rFonts w:hint="eastAsia"/>
        </w:rPr>
        <w:br/>
      </w:r>
      <w:r>
        <w:rPr>
          <w:rFonts w:hint="eastAsia"/>
        </w:rPr>
        <w:t>　　第一节 金属加工抛光机细分市场（一）发展研究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金属加工抛光机细分市场（二）发展研究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一、金属加工抛光机市场集中度分析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二、金属加工抛光机企业集中度分析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三、金属加工抛光机区域集中度分析</w:t>
      </w:r>
      <w:r>
        <w:rPr>
          <w:rFonts w:hint="eastAsia"/>
        </w:rPr>
        <w:br/>
      </w:r>
      <w:r>
        <w:rPr>
          <w:rFonts w:hint="eastAsia"/>
        </w:rPr>
        <w:t>　　第二节 金属加工抛光机行业竞争格局分析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二、2024-2025年中外金属加工抛光机产品竞争分析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三、2019-2024年中国金属加工抛光机市场竞争分析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四、2025-2031年国内主要金属加工抛光机企业动向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金属加工抛光机行业重点企业竞争力分析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二、企业金属加工抛光机业务分析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二、企业金属加工抛光机业务分析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二、企业金属加工抛光机业务分析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二、企业金属加工抛光机业务分析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二、企业金属加工抛光机业务分析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二、企业金属加工抛光机业务分析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金属加工抛光机行业企业经营策略研究分析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金属加工抛光机企业多样化经营策略分析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一、金属加工抛光机企业多样化经营情况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二、济研：现行金属加工抛光机行业多样化经营的方向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大型金属加工抛光机企业集团未来发展策略分析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对中小金属加工抛光机企业生产经营的建议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金属加工抛光机行业发展前景与市场趋势分析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我国金属加工抛光机行业前景与机遇分析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一、我国金属加工抛光机行业发展前景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二、我国金属加工抛光机发展机遇分析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三、2024-2025年金属加工抛光机的发展机遇分析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四、新冠疫情对金属加工抛光机行业的影响分析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2025-2031年中国金属加工抛光机市场趋势分析</w:t>
      </w:r>
      <w:r>
        <w:rPr>
          <w:rFonts w:hint="eastAsia"/>
        </w:rPr>
        <w:br/>
      </w:r>
      <w:r>
        <w:rPr>
          <w:rFonts w:hint="eastAsia"/>
        </w:rPr>
        <w:t>　　　　一、金属加工抛光机市场趋势总结</w:t>
      </w:r>
      <w:r>
        <w:rPr>
          <w:rFonts w:hint="eastAsia"/>
        </w:rPr>
        <w:br/>
      </w:r>
      <w:r>
        <w:rPr>
          <w:rFonts w:hint="eastAsia"/>
        </w:rPr>
        <w:t>　　　　二、金属加工抛光机发展趋势分析</w:t>
      </w:r>
      <w:r>
        <w:rPr>
          <w:rFonts w:hint="eastAsia"/>
        </w:rPr>
        <w:br/>
      </w:r>
      <w:r>
        <w:rPr>
          <w:rFonts w:hint="eastAsia"/>
        </w:rPr>
        <w:t>　　　　三、金属加工抛光机市场发展空间</w:t>
      </w:r>
      <w:r>
        <w:rPr>
          <w:rFonts w:hint="eastAsia"/>
        </w:rPr>
        <w:br/>
      </w:r>
      <w:r>
        <w:rPr>
          <w:rFonts w:hint="eastAsia"/>
        </w:rPr>
        <w:t>　　　　四、金属加工抛光机产业政策趋向</w:t>
      </w:r>
      <w:r>
        <w:rPr>
          <w:rFonts w:hint="eastAsia"/>
        </w:rPr>
        <w:br/>
      </w:r>
      <w:r>
        <w:rPr>
          <w:rFonts w:hint="eastAsia"/>
        </w:rPr>
        <w:t>　　　　五、金属加工抛光机技术革新趋势</w:t>
      </w:r>
      <w:r>
        <w:rPr>
          <w:rFonts w:hint="eastAsia"/>
        </w:rPr>
        <w:br/>
      </w:r>
      <w:r>
        <w:rPr>
          <w:rFonts w:hint="eastAsia"/>
        </w:rPr>
        <w:t>　　　　六、金属加工抛光机价格走势分析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七、国际环境对金属加工抛光机行业的影响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金属加工抛光机行业投资机会、投资风险及控制策略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2025-2031年中国金属加工抛光机行业投资机会</w:t>
      </w:r>
      <w:r>
        <w:rPr>
          <w:rFonts w:hint="eastAsia"/>
        </w:rPr>
        <w:br/>
      </w:r>
      <w:r>
        <w:rPr>
          <w:rFonts w:hint="eastAsia"/>
        </w:rPr>
        <w:t>　　　　一、金属加工抛光机市场前景</w:t>
      </w:r>
      <w:r>
        <w:rPr>
          <w:rFonts w:hint="eastAsia"/>
        </w:rPr>
        <w:br/>
      </w:r>
      <w:r>
        <w:rPr>
          <w:rFonts w:hint="eastAsia"/>
        </w:rPr>
        <w:t>　　　　二、金属加工抛光机投资机会</w:t>
      </w:r>
      <w:r>
        <w:rPr>
          <w:rFonts w:hint="eastAsia"/>
        </w:rPr>
        <w:br/>
      </w:r>
      <w:r>
        <w:rPr>
          <w:rFonts w:hint="eastAsia"/>
        </w:rPr>
        <w:t>　　第二节 金属加工抛光机行业投资效益分析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影响金属加工抛光机行业发展的主要因素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四、金属加工抛光机行业发展面临的挑战分析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五、金属加工抛光机行业发展面临的机遇分析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[^中^智^林^]金属加工抛光机行业投资风险及控制策略分析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一、金属加工抛光机市场风险及控制策略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二、金属加工抛光机政策风险及控制策略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三、金属加工抛光机经营风险及控制策略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四、金属加工抛光机行业技术风险及控制策略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五、金属加工抛光机同业竞争风险及控制策略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金属加工抛光机行业类别</w:t>
      </w:r>
      <w:r>
        <w:rPr>
          <w:rFonts w:hint="eastAsia"/>
        </w:rPr>
        <w:br/>
      </w:r>
      <w:r>
        <w:rPr>
          <w:rFonts w:hint="eastAsia"/>
        </w:rPr>
        <w:t>　　图表 金属加工抛光机行业产业链调研</w:t>
      </w:r>
      <w:r>
        <w:rPr>
          <w:rFonts w:hint="eastAsia"/>
        </w:rPr>
        <w:br/>
      </w:r>
      <w:r>
        <w:rPr>
          <w:rFonts w:hint="eastAsia"/>
        </w:rPr>
        <w:t>　　图表 金属加工抛光机行业现状</w:t>
      </w:r>
      <w:r>
        <w:rPr>
          <w:rFonts w:hint="eastAsia"/>
        </w:rPr>
        <w:br/>
      </w:r>
      <w:r>
        <w:rPr>
          <w:rFonts w:hint="eastAsia"/>
        </w:rPr>
        <w:t>　　图表 金属加工抛光机行业标准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2024年中国金属加工抛光机行业产能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2019-2024年中国金属加工抛光机行业产量统计</w:t>
      </w:r>
      <w:r>
        <w:rPr>
          <w:rFonts w:hint="eastAsia"/>
        </w:rPr>
        <w:br/>
      </w:r>
      <w:r>
        <w:rPr>
          <w:rFonts w:hint="eastAsia"/>
        </w:rPr>
        <w:t>　　图表 金属加工抛光机行业动态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2024年中国金属加工抛光机行业需求区域调研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2019-2024年中国金属加工抛光机行情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**地区金属加工抛光机市场规模</w:t>
      </w:r>
      <w:r>
        <w:rPr>
          <w:rFonts w:hint="eastAsia"/>
        </w:rPr>
        <w:br/>
      </w:r>
      <w:r>
        <w:rPr>
          <w:rFonts w:hint="eastAsia"/>
        </w:rPr>
        <w:t>　　图表 **地区金属加工抛光机行业市场需求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**地区金属加工抛光机市场调研</w:t>
      </w:r>
      <w:r>
        <w:rPr>
          <w:rFonts w:hint="eastAsia"/>
        </w:rPr>
        <w:br/>
      </w:r>
      <w:r>
        <w:rPr>
          <w:rFonts w:hint="eastAsia"/>
        </w:rPr>
        <w:t>　　图表 **地区金属加工抛光机行业市场需求分析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**地区金属加工抛光机市场规模</w:t>
      </w:r>
      <w:r>
        <w:rPr>
          <w:rFonts w:hint="eastAsia"/>
        </w:rPr>
        <w:br/>
      </w:r>
      <w:r>
        <w:rPr>
          <w:rFonts w:hint="eastAsia"/>
        </w:rPr>
        <w:t>　　图表 **地区金属加工抛光机行业市场需求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**地区金属加工抛光机市场调研</w:t>
      </w:r>
      <w:r>
        <w:rPr>
          <w:rFonts w:hint="eastAsia"/>
        </w:rPr>
        <w:br/>
      </w:r>
      <w:r>
        <w:rPr>
          <w:rFonts w:hint="eastAsia"/>
        </w:rPr>
        <w:t>　　图表 **地区金属加工抛光机行业市场需求分析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金属加工抛光机行业竞争对手分析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2025-2031年中国金属加工抛光机行业发展趋势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90968ba834d65" w:history="1">
        <w:r>
          <w:rPr>
            <w:rStyle w:val="Hyperlink"/>
          </w:rPr>
          <w:t>2025年中国金属加工抛光机市场调研及未来发展前景预测报告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90968ba834d65" w:history="1">
        <w:r>
          <w:rPr>
            <w:rStyle w:val="Hyperlink"/>
          </w:rPr>
          <w:t>https://www.20087.com/5/36/JinShuJiaGongPaoGuangJiHangYeXinXiBaoGao.html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热点：金属加工抛光机价格、金属件抛光机、金属抛光机使用视频教程、金属抛光加工厂、金属抛光工序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1e7b16ade45e8" w:history="1">
      <w:r>
        <w:rPr>
          <w:rStyle w:val="Hyperlink"/>
        </w:rPr>
        <w:t>2025年中国金属加工抛光机市场调研及未来发展前景预测报告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nShuJiaGongPaoGuangJiHangYeXinXiBaoGao.html" TargetMode="External" Id="Rd3390968ba83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nShuJiaGongPaoGuangJiHangYeXinXiBaoGao.html" TargetMode="External" Id="R7891e7b16ade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2024-09-23T03:15:00Z</dcterms:created>
  <dcterms:modified xsi:type="dcterms:W3CDTF">2024-09-23T04:15:00Z</dcterms:modified>
  <dc:subject>2025年中国金属加工抛光机市场调研及未来发展前景预测报告</dc:subject>
  <dc:title>2025年中国金属加工抛光机市场调研及未来发展前景预测报告</dc:title>
  <cp:keywords>2025年中国金属加工抛光机市场调研及未来发展前景预测报告</cp:keywords>
  <dc:description>2025年中国金属加工抛光机市场调研及未来发展前景预测报告</dc:description>
</cp:coreProperties>
</file>