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a4524b694790" w:history="1">
              <w:r>
                <w:rPr>
                  <w:rStyle w:val="Hyperlink"/>
                </w:rPr>
                <w:t>中国铅黄铜棒线行业现状分析与前景趋势预测报告（2024-2030年）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a4524b694790" w:history="1">
              <w:r>
                <w:rPr>
                  <w:rStyle w:val="Hyperlink"/>
                </w:rPr>
                <w:t>中国铅黄铜棒线行业现状分析与前景趋势预测报告（2024-2030年）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ea4524b694790" w:history="1">
                <w:r>
                  <w:rPr>
                    <w:rStyle w:val="Hyperlink"/>
                  </w:rPr>
                  <w:t>https://www.20087.com/5/36/QianHuangTongBangXianHangYeQianJingQuShi.html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黄铜棒线是一种含铅的黄铜合金材料，因其良好的切削性能和耐磨性，在机械加工、阀门制造和电气部件等领域有广泛应用。近年来，随着制造业的转型升级，对材料性能和加工效率提出了更高要求，铅黄铜棒线的市场需求保持稳定增长。然而，铅元素的毒性也引起了环境保护和职业健康的关注，促使行业寻求更环保的替代材料。</w:t>
      </w:r>
      <w:r>
        <w:rPr>
          <w:rFonts w:hint="eastAsia"/>
        </w:rPr>
        <w:br/>
      </w:r>
      <w:r>
        <w:rPr>
          <w:rFonts w:hint="eastAsia"/>
        </w:rPr>
        <w:t>　　未来，铅黄铜棒线的生产和使用将更加注重环保和可持续性。一方面，合金成分的优化和加工技术的改进将减少铅的使用量，同时保持或提高材料的性能。另一方面，行业将加大对无铅或低铅黄铜合金的研发力度，开发出既符合环保标准又满足工业需求的新材料。此外，回收利用和循环经济理念的推广，将促进铅黄铜棒线的循环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a4524b694790" w:history="1">
        <w:r>
          <w:rPr>
            <w:rStyle w:val="Hyperlink"/>
          </w:rPr>
          <w:t>中国铅黄铜棒线行业现状分析与前景趋势预测报告（2024-2030年）</w:t>
        </w:r>
      </w:hyperlink>
      <w:r>
        <w:rPr>
          <w:rFonts w:hint="eastAsia"/>
        </w:rPr>
        <w:t>》依托国家统计局、发改委及铅黄铜棒线相关行业协会的详实数据，对铅黄铜棒线行业的现状、市场需求、市场规模、产业链结构、价格变动、细分市场进行了全面调研。铅黄铜棒线报告还详细剖析了铅黄铜棒线市场竞争格局，重点关注了品牌影响力、市场集中度及重点企业运营情况，并在预测铅黄铜棒线市场发展前景和发展趋势的同时，识别了铅黄铜棒线行业潜在的风险与机遇。铅黄铜棒线报告以专业、科学、规范的研究方法和客观、权威的分析，为铅黄铜棒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铅黄铜棒线概述</w:t>
      </w:r>
      <w:r>
        <w:rPr>
          <w:rFonts w:hint="eastAsia"/>
        </w:rPr>
        <w:br/>
      </w:r>
      <w:r>
        <w:rPr>
          <w:rFonts w:hint="eastAsia"/>
        </w:rPr>
        <w:t>　　第一节 铅黄铜棒线定义</w:t>
      </w:r>
      <w:r>
        <w:rPr>
          <w:rFonts w:hint="eastAsia"/>
        </w:rPr>
        <w:br/>
      </w:r>
      <w:r>
        <w:rPr>
          <w:rFonts w:hint="eastAsia"/>
        </w:rPr>
        <w:t>　　第二节 铅黄铜棒线理化性质</w:t>
      </w:r>
      <w:r>
        <w:rPr>
          <w:rFonts w:hint="eastAsia"/>
        </w:rPr>
        <w:br/>
      </w:r>
      <w:r>
        <w:rPr>
          <w:rFonts w:hint="eastAsia"/>
        </w:rPr>
        <w:t>　　第三节 铅黄铜棒线产业链分析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二、铅黄铜棒线产业链模型分析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铅黄铜棒线发展环境及政策分析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铅黄铜棒线产品近地市场及设备采购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中国铅黄铜棒线生产现状分析</w:t>
      </w:r>
      <w:r>
        <w:rPr>
          <w:rFonts w:hint="eastAsia"/>
        </w:rPr>
        <w:br/>
      </w:r>
      <w:r>
        <w:rPr>
          <w:rFonts w:hint="eastAsia"/>
        </w:rPr>
        <w:t>　　第一节 铅黄铜棒线行业总体规模</w:t>
      </w:r>
      <w:r>
        <w:rPr>
          <w:rFonts w:hint="eastAsia"/>
        </w:rPr>
        <w:br/>
      </w:r>
      <w:r>
        <w:rPr>
          <w:rFonts w:hint="eastAsia"/>
        </w:rPr>
        <w:t>　　第二节 铅黄铜棒线产能概况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铅黄铜棒线产量概况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铅黄铜棒线产业的生命周期分析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铅黄铜棒线国内产品价格走势及影响因素分析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铅黄铜棒线所属行业进出口市场分析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铅黄铜棒线行业市场竞争策略分析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铅黄铜棒线市场竞争策略分析</w:t>
      </w:r>
      <w:r>
        <w:rPr>
          <w:rFonts w:hint="eastAsia"/>
        </w:rPr>
        <w:br/>
      </w:r>
      <w:r>
        <w:rPr>
          <w:rFonts w:hint="eastAsia"/>
        </w:rPr>
        <w:t>　　　　一、铅黄铜棒线市场增长潜力分析</w:t>
      </w:r>
      <w:r>
        <w:rPr>
          <w:rFonts w:hint="eastAsia"/>
        </w:rPr>
        <w:br/>
      </w:r>
      <w:r>
        <w:rPr>
          <w:rFonts w:hint="eastAsia"/>
        </w:rPr>
        <w:t>　　　　二、铅黄铜棒线产品竞争策略分析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铅黄铜棒线企业竞争策略分析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三、2024-2030年我国铅黄铜棒线市场竞争趋势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四、2024-2030年铅黄铜棒线行业竞争格局展望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五、2024-2030年铅黄铜棒线行业竞争策略分析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铅黄铜棒线上游原材料供应状况分析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铅黄铜棒线产业用户度分析</w:t>
      </w:r>
      <w:r>
        <w:rPr>
          <w:rFonts w:hint="eastAsia"/>
        </w:rPr>
        <w:br/>
      </w:r>
      <w:r>
        <w:rPr>
          <w:rFonts w:hint="eastAsia"/>
        </w:rPr>
        <w:t>　　第一节 铅黄铜棒线产业用户认知程度</w:t>
      </w:r>
      <w:r>
        <w:rPr>
          <w:rFonts w:hint="eastAsia"/>
        </w:rPr>
        <w:br/>
      </w:r>
      <w:r>
        <w:rPr>
          <w:rFonts w:hint="eastAsia"/>
        </w:rPr>
        <w:t>　　第二节 铅黄铜棒线产业用户关注因素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2018-2023年铅黄铜棒线行业各区域市场概况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华北地区铅黄铜棒线行业分析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东北地区铅黄铜棒线行业分析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华东地区铅黄铜棒线行业分析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华中地区铅黄铜棒线行业分析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华南地区铅黄铜棒线行业分析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西部地区铅黄铜棒线行业分析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铅黄铜棒线国内重点生产厂家分析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佛山市南海区大沥国东铜材制造有限公司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烟台泰达冶金机械有限公司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博威集团（昆山）铜合金材料有限公司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日精金属制品有限公司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南通新琛铜材有限公司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2024-2030年铅黄铜棒线行业发展趋势及投资风险分析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当前铅黄铜棒线存在的问题</w:t>
      </w:r>
      <w:r>
        <w:rPr>
          <w:rFonts w:hint="eastAsia"/>
        </w:rPr>
        <w:br/>
      </w:r>
      <w:r>
        <w:rPr>
          <w:rFonts w:hint="eastAsia"/>
        </w:rPr>
        <w:t>　　第二节 铅黄铜棒线未来发展预测分析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一、中国铅黄铜棒线发展方向分析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二、2024-2030年中国铅黄铜棒线行业发展规模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三、2024-2030年中国铅黄铜棒线行业发展趋势预测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2024-2030年中国铅黄铜棒线行业投资风险分析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铅黄铜棒线产品竞争力优势分析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铅黄铜棒线行业发展前景预测</w:t>
      </w:r>
      <w:r>
        <w:rPr>
          <w:rFonts w:hint="eastAsia"/>
        </w:rPr>
        <w:br/>
      </w:r>
      <w:r>
        <w:rPr>
          <w:rFonts w:hint="eastAsia"/>
        </w:rPr>
        <w:t>　　第二节 铅黄铜棒线企业营销策略</w:t>
      </w:r>
      <w:r>
        <w:rPr>
          <w:rFonts w:hint="eastAsia"/>
        </w:rPr>
        <w:br/>
      </w:r>
      <w:r>
        <w:rPr>
          <w:rFonts w:hint="eastAsia"/>
        </w:rPr>
        <w:t>　　第三节 铅黄铜棒线企业投资策略</w:t>
      </w:r>
      <w:r>
        <w:rPr>
          <w:rFonts w:hint="eastAsia"/>
        </w:rPr>
        <w:br/>
      </w:r>
      <w:r>
        <w:rPr>
          <w:rFonts w:hint="eastAsia"/>
        </w:rPr>
        <w:t>　　第四节 中^智^林^－铅黄铜棒线企业应对当前经济形势策略建议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铅黄铜棒线行业类别</w:t>
      </w:r>
      <w:r>
        <w:rPr>
          <w:rFonts w:hint="eastAsia"/>
        </w:rPr>
        <w:br/>
      </w:r>
      <w:r>
        <w:rPr>
          <w:rFonts w:hint="eastAsia"/>
        </w:rPr>
        <w:t>　　图表 铅黄铜棒线行业产业链调研</w:t>
      </w:r>
      <w:r>
        <w:rPr>
          <w:rFonts w:hint="eastAsia"/>
        </w:rPr>
        <w:br/>
      </w:r>
      <w:r>
        <w:rPr>
          <w:rFonts w:hint="eastAsia"/>
        </w:rPr>
        <w:t>　　图表 铅黄铜棒线行业现状</w:t>
      </w:r>
      <w:r>
        <w:rPr>
          <w:rFonts w:hint="eastAsia"/>
        </w:rPr>
        <w:br/>
      </w:r>
      <w:r>
        <w:rPr>
          <w:rFonts w:hint="eastAsia"/>
        </w:rPr>
        <w:t>　　图表 铅黄铜棒线行业标准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2018-2023年中国铅黄铜棒线行业市场规模</w:t>
      </w:r>
      <w:r>
        <w:rPr>
          <w:rFonts w:hint="eastAsia"/>
        </w:rPr>
        <w:br/>
      </w:r>
      <w:r>
        <w:rPr>
          <w:rFonts w:hint="eastAsia"/>
        </w:rPr>
        <w:t>　　图表 2023年中国铅黄铜棒线行业产能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2018-2023年中国铅黄铜棒线行业产量统计</w:t>
      </w:r>
      <w:r>
        <w:rPr>
          <w:rFonts w:hint="eastAsia"/>
        </w:rPr>
        <w:br/>
      </w:r>
      <w:r>
        <w:rPr>
          <w:rFonts w:hint="eastAsia"/>
        </w:rPr>
        <w:t>　　图表 铅黄铜棒线行业动态</w:t>
      </w:r>
      <w:r>
        <w:rPr>
          <w:rFonts w:hint="eastAsia"/>
        </w:rPr>
        <w:br/>
      </w:r>
      <w:r>
        <w:rPr>
          <w:rFonts w:hint="eastAsia"/>
        </w:rPr>
        <w:t>　　图表 2018-2023年中国铅黄铜棒线市场需求量</w:t>
      </w:r>
      <w:r>
        <w:rPr>
          <w:rFonts w:hint="eastAsia"/>
        </w:rPr>
        <w:br/>
      </w:r>
      <w:r>
        <w:rPr>
          <w:rFonts w:hint="eastAsia"/>
        </w:rPr>
        <w:t>　　图表 2023年中国铅黄铜棒线行业需求区域调研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2018-2023年中国铅黄铜棒线行情</w:t>
      </w:r>
      <w:r>
        <w:rPr>
          <w:rFonts w:hint="eastAsia"/>
        </w:rPr>
        <w:br/>
      </w:r>
      <w:r>
        <w:rPr>
          <w:rFonts w:hint="eastAsia"/>
        </w:rPr>
        <w:t>　　图表 2018-2023年中国铅黄铜棒线价格走势图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2018-2023年中国铅黄铜棒线进口统计</w:t>
      </w:r>
      <w:r>
        <w:rPr>
          <w:rFonts w:hint="eastAsia"/>
        </w:rPr>
        <w:br/>
      </w:r>
      <w:r>
        <w:rPr>
          <w:rFonts w:hint="eastAsia"/>
        </w:rPr>
        <w:t>　　图表 2018-2023年中国铅黄铜棒线出口统计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2018-2023年中国铅黄铜棒线行业企业数量统计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**地区铅黄铜棒线市场规模</w:t>
      </w:r>
      <w:r>
        <w:rPr>
          <w:rFonts w:hint="eastAsia"/>
        </w:rPr>
        <w:br/>
      </w:r>
      <w:r>
        <w:rPr>
          <w:rFonts w:hint="eastAsia"/>
        </w:rPr>
        <w:t>　　图表 **地区铅黄铜棒线行业市场需求</w:t>
      </w:r>
      <w:r>
        <w:rPr>
          <w:rFonts w:hint="eastAsia"/>
        </w:rPr>
        <w:br/>
      </w:r>
      <w:r>
        <w:rPr>
          <w:rFonts w:hint="eastAsia"/>
        </w:rPr>
        <w:t>　　图表 **地区铅黄铜棒线市场调研</w:t>
      </w:r>
      <w:r>
        <w:rPr>
          <w:rFonts w:hint="eastAsia"/>
        </w:rPr>
        <w:br/>
      </w:r>
      <w:r>
        <w:rPr>
          <w:rFonts w:hint="eastAsia"/>
        </w:rPr>
        <w:t>　　图表 **地区铅黄铜棒线行业市场需求分析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**地区铅黄铜棒线市场规模</w:t>
      </w:r>
      <w:r>
        <w:rPr>
          <w:rFonts w:hint="eastAsia"/>
        </w:rPr>
        <w:br/>
      </w:r>
      <w:r>
        <w:rPr>
          <w:rFonts w:hint="eastAsia"/>
        </w:rPr>
        <w:t>　　图表 **地区铅黄铜棒线行业市场需求</w:t>
      </w:r>
      <w:r>
        <w:rPr>
          <w:rFonts w:hint="eastAsia"/>
        </w:rPr>
        <w:br/>
      </w:r>
      <w:r>
        <w:rPr>
          <w:rFonts w:hint="eastAsia"/>
        </w:rPr>
        <w:t>　　图表 **地区铅黄铜棒线市场调研</w:t>
      </w:r>
      <w:r>
        <w:rPr>
          <w:rFonts w:hint="eastAsia"/>
        </w:rPr>
        <w:br/>
      </w:r>
      <w:r>
        <w:rPr>
          <w:rFonts w:hint="eastAsia"/>
        </w:rPr>
        <w:t>　　图表 **地区铅黄铜棒线行业市场需求分析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铅黄铜棒线行业竞争对手分析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铅黄铜棒线重点企业（三）成长能力情况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2024-2030年中国铅黄铜棒线行业产能预测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2024-2030年中国铅黄铜棒线行业产量预测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2024-2030年中国铅黄铜棒线市场需求预测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2024-2030年中国铅黄铜棒线行业市场规模预测</w:t>
      </w:r>
      <w:r>
        <w:rPr>
          <w:rFonts w:hint="eastAsia"/>
        </w:rPr>
        <w:br/>
      </w:r>
      <w:r>
        <w:rPr>
          <w:rFonts w:hint="eastAsia"/>
        </w:rPr>
        <w:t>　　图表 铅黄铜棒线行业准入条件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2024-2030年中国铅黄铜棒线行业信息化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2024-2030年中国铅黄铜棒线行业风险分析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2024-2030年中国铅黄铜棒线行业发展趋势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2024-2030年中国铅黄铜棒线市场前景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a4524b694790" w:history="1">
        <w:r>
          <w:rPr>
            <w:rStyle w:val="Hyperlink"/>
          </w:rPr>
          <w:t>中国铅黄铜棒线行业现状分析与前景趋势预测报告（2024-2030年）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ea4524b694790" w:history="1">
        <w:r>
          <w:rPr>
            <w:rStyle w:val="Hyperlink"/>
          </w:rPr>
          <w:t>https://www.20087.com/5/36/QianHuangTongBangXianHangYeQianJingQuShi.html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4edcd2434d1a" w:history="1">
      <w:r>
        <w:rPr>
          <w:rStyle w:val="Hyperlink"/>
        </w:rPr>
        <w:t>中国铅黄铜棒线行业现状分析与前景趋势预测报告（2024-2030年）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anHuangTongBangXianHangYeQianJingQuShi.html" TargetMode="External" Id="R436ea4524b69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anHuangTongBangXianHangYeQianJingQuShi.html" TargetMode="External" Id="R0b874edcd24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2023-11-05T02:19:14Z</dcterms:created>
  <dcterms:modified xsi:type="dcterms:W3CDTF">2023-11-05T03:19:14Z</dcterms:modified>
  <dc:subject>中国铅黄铜棒线行业现状分析与前景趋势预测报告（2024-2030年）</dc:subject>
  <dc:title>中国铅黄铜棒线行业现状分析与前景趋势预测报告（2024-2030年）</dc:title>
  <cp:keywords>中国铅黄铜棒线行业现状分析与前景趋势预测报告（2024-2030年）</cp:keywords>
  <dc:description>中国铅黄铜棒线行业现状分析与前景趋势预测报告（2024-2030年）</dc:description>
</cp:coreProperties>
</file>