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9d929b1fe4e2e" w:history="1">
              <w:r>
                <w:rPr>
                  <w:rStyle w:val="Hyperlink"/>
                </w:rPr>
                <w:t>2026-2032年中国变频控制芯片行业现状及市场前景分析报告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9d929b1fe4e2e" w:history="1">
              <w:r>
                <w:rPr>
                  <w:rStyle w:val="Hyperlink"/>
                </w:rPr>
                <w:t>2026-2032年中国变频控制芯片行业现状及市场前景分析报告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9d929b1fe4e2e" w:history="1">
                <w:r>
                  <w:rPr>
                    <w:rStyle w:val="Hyperlink"/>
                  </w:rPr>
                  <w:t>https://www.20087.com/6/06/BianPinKongZhiXinPianDeQianJing.html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控制芯片当前是电机驱动系统的核心控制单元，广泛应用于家电、工业风机、水泵及电动汽车压缩机等领域，通过调节输出电压与频率实现对交流电机转速的精准控制。主流芯片集成PWM发生器、电流采样接口、保护逻辑（如过流、过热、欠压锁定）及FOC（磁场定向控制）硬件加速模块，强调高集成度、低功耗与抗干扰能力。在能效法规趋严背景下，支持无传感器控制与自适应参数整定的智能芯片成为市场主流。然而，在高频开关噪声或复杂负载突变场景下，控制算法鲁棒性不足与电磁兼容设计薄弱仍可能引发系统不稳定。</w:t>
      </w:r>
      <w:r>
        <w:rPr>
          <w:rFonts w:hint="eastAsia"/>
        </w:rPr>
        <w:br/>
      </w:r>
      <w:r>
        <w:rPr>
          <w:rFonts w:hint="eastAsia"/>
        </w:rPr>
        <w:t>　　未来，变频控制芯片将向AI增强控制、宽禁带器件协同与功能安全深度融合方向演进。一方面，嵌入轻量化神经网络的芯片可基于运行数据动态优化PID参数或预测负载变化，提升能效与响应速度；另一方面，针对SiC/GaN功率器件的专用驱动与保护逻辑将优化开关时序，降低损耗并抑制电压过冲。在汽车与工业安全领域，符合ISO 26262 ASIL-B或IEC 61508 SIL2认证的冗余架构将成为高端应用标配。此外，支持OTA固件升级的可编程平台将延长产品生命周期。变频控制芯片正从“电机调速器”升级为“智能电驱大脑”，其控制精度、安全性与生态适应性将直接支撑绿色能源与智能制造对高效、可靠电驱动系统的底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9d929b1fe4e2e" w:history="1">
        <w:r>
          <w:rPr>
            <w:rStyle w:val="Hyperlink"/>
          </w:rPr>
          <w:t>2026-2032年中国变频控制芯片行业现状及市场前景分析报告</w:t>
        </w:r>
      </w:hyperlink>
      <w:r>
        <w:rPr>
          <w:rFonts w:hint="eastAsia"/>
        </w:rPr>
        <w:t>》全面梳理了变频控制芯片产业链，结合市场需求和市场规模等数据，深入剖析变频控制芯片行业现状。报告详细探讨了变频控制芯片市场竞争格局，重点关注重点企业及其品牌影响力，并分析了变频控制芯片价格机制和细分市场特征。通过对变频控制芯片技术现状及未来方向的评估，报告展望了变频控制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中国不同产品类型变频控制芯片增长趋势2021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PWM控制芯片</w:t>
      </w:r>
      <w:r>
        <w:rPr>
          <w:rFonts w:hint="eastAsia"/>
        </w:rPr>
        <w:br/>
      </w:r>
      <w:r>
        <w:rPr>
          <w:rFonts w:hint="eastAsia"/>
        </w:rPr>
        <w:t>　　　　1.2.3 SPWM控制芯片</w:t>
      </w:r>
      <w:r>
        <w:rPr>
          <w:rFonts w:hint="eastAsia"/>
        </w:rPr>
        <w:br/>
      </w:r>
      <w:r>
        <w:rPr>
          <w:rFonts w:hint="eastAsia"/>
        </w:rPr>
        <w:t>　　　　1.2.4 SVPWM控制芯片</w:t>
      </w:r>
      <w:r>
        <w:rPr>
          <w:rFonts w:hint="eastAsia"/>
        </w:rPr>
        <w:br/>
      </w:r>
      <w:r>
        <w:rPr>
          <w:rFonts w:hint="eastAsia"/>
        </w:rPr>
        <w:t>　　　　1.2.5 DSP控制芯片</w:t>
      </w:r>
      <w:r>
        <w:rPr>
          <w:rFonts w:hint="eastAsia"/>
        </w:rPr>
        <w:br/>
      </w:r>
      <w:r>
        <w:rPr>
          <w:rFonts w:hint="eastAsia"/>
        </w:rPr>
        <w:t>　　1.3 从不同应用，变频控制芯片主要包括如下几个方面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中国不同应用变频控制芯片增长趋势2021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中国变频控制芯片发展现状及未来趋势（2021-2032）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中国市场变频控制芯片收入及增长率（2021-2032）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中国市场变频控制芯片销量及增长率（2021-2032）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中国市场主要变频控制芯片厂商分析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中国市场主要厂商变频控制芯片销量及市场占有率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中国市场主要厂商变频控制芯片销量（2021-2026）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中国市场主要厂商变频控制芯片收入及市场占有率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中国市场主要厂商变频控制芯片收入（2021-2026）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中国市场主要厂商变频控制芯片收入市场份额（2021-2026）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2025年中国市场主要厂商变频控制芯片收入排名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中国市场主要厂商变频控制芯片价格（2021-2026）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中国市场主要厂商变频控制芯片总部及产地分布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中国市场主要厂商成立时间及变频控制芯片商业化日期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中国市场主要厂商变频控制芯片产品类型及应用</w:t>
      </w:r>
      <w:r>
        <w:rPr>
          <w:rFonts w:hint="eastAsia"/>
        </w:rPr>
        <w:br/>
      </w:r>
      <w:r>
        <w:rPr>
          <w:rFonts w:hint="eastAsia"/>
        </w:rPr>
        <w:t>　　2.7 变频控制芯片行业集中度、竞争程度分析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变频控制芯片行业集中度分析：2025年中国Top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中国市场变频控制芯片第一梯队、第二梯队和第三梯队厂商（品牌）及2025年市场份额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重点企业（15）在中国市场变频控制芯片销量、收入、价格及毛利率（2021-2026）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不同产品类型变频控制芯片分析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中国市场不同产品类型变频控制芯片规模（2021-2032）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中国市场不同产品类型变频控制芯片规模及市场份额（2021-2026）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中国市场不同产品类型变频控制芯片规模预测（2027-2032）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中国市场不同产品类型变频控制芯片价格走势（2021-2032）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不同应用变频控制芯片分析</w:t>
      </w:r>
      <w:r>
        <w:rPr>
          <w:rFonts w:hint="eastAsia"/>
        </w:rPr>
        <w:br/>
      </w:r>
      <w:r>
        <w:rPr>
          <w:rFonts w:hint="eastAsia"/>
        </w:rPr>
        <w:t>　　5.1 中国市场不同应用变频控制芯片销量（2021-2032）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中国市场不同应用变频控制芯片销量及市场份额（2021-2026）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中国市场不同应用变频控制芯片销量预测（2027-2032）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中国市场不同应用变频控制芯片规模（2021-2032）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中国市场不同应用变频控制芯片规模及市场份额（2021-2026）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中国市场不同应用变频控制芯片规模预测（2027-2032）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中国市场不同应用变频控制芯片价格走势（2021-2032）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变频控制芯片行业发展分析---发展趋势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变频控制芯片行业发展分析---厂商壁垒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变频控制芯片行业发展分析---驱动因素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变频控制芯片行业发展分析---制约因素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变频控制芯片中国企业SWOT分析</w:t>
      </w:r>
      <w:r>
        <w:rPr>
          <w:rFonts w:hint="eastAsia"/>
        </w:rPr>
        <w:br/>
      </w:r>
      <w:r>
        <w:rPr>
          <w:rFonts w:hint="eastAsia"/>
        </w:rPr>
        <w:t>　　6.6 变频控制芯片行业发展分析---行业政策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变频控制芯片行业产业链简介</w:t>
      </w:r>
      <w:r>
        <w:rPr>
          <w:rFonts w:hint="eastAsia"/>
        </w:rPr>
        <w:br/>
      </w:r>
      <w:r>
        <w:rPr>
          <w:rFonts w:hint="eastAsia"/>
        </w:rPr>
        <w:t>　　7.2 变频控制芯片产业链分析-上游</w:t>
      </w:r>
      <w:r>
        <w:rPr>
          <w:rFonts w:hint="eastAsia"/>
        </w:rPr>
        <w:br/>
      </w:r>
      <w:r>
        <w:rPr>
          <w:rFonts w:hint="eastAsia"/>
        </w:rPr>
        <w:t>　　7.3 变频控制芯片产业链分析-中游</w:t>
      </w:r>
      <w:r>
        <w:rPr>
          <w:rFonts w:hint="eastAsia"/>
        </w:rPr>
        <w:br/>
      </w:r>
      <w:r>
        <w:rPr>
          <w:rFonts w:hint="eastAsia"/>
        </w:rPr>
        <w:t>　　7.4 变频控制芯片产业链分析-下游</w:t>
      </w:r>
      <w:r>
        <w:rPr>
          <w:rFonts w:hint="eastAsia"/>
        </w:rPr>
        <w:br/>
      </w:r>
      <w:r>
        <w:rPr>
          <w:rFonts w:hint="eastAsia"/>
        </w:rPr>
        <w:t>　　7.5 变频控制芯片行业采购模式</w:t>
      </w:r>
      <w:r>
        <w:rPr>
          <w:rFonts w:hint="eastAsia"/>
        </w:rPr>
        <w:br/>
      </w:r>
      <w:r>
        <w:rPr>
          <w:rFonts w:hint="eastAsia"/>
        </w:rPr>
        <w:t>　　7.6 变频控制芯片行业生产模式</w:t>
      </w:r>
      <w:r>
        <w:rPr>
          <w:rFonts w:hint="eastAsia"/>
        </w:rPr>
        <w:br/>
      </w:r>
      <w:r>
        <w:rPr>
          <w:rFonts w:hint="eastAsia"/>
        </w:rPr>
        <w:t>　　7.7 变频控制芯片行业销售模式及销售渠道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中国本土变频控制芯片产能、产量分析</w:t>
      </w:r>
      <w:r>
        <w:rPr>
          <w:rFonts w:hint="eastAsia"/>
        </w:rPr>
        <w:br/>
      </w:r>
      <w:r>
        <w:rPr>
          <w:rFonts w:hint="eastAsia"/>
        </w:rPr>
        <w:t>　　8.1 中国变频控制芯片供需现状及预测（2021-2032）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中国变频控制芯片产能、产量、产能利用率及发展趋势（2021-2032）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中国变频控制芯片产量、市场需求量及发展趋势（2021-2032）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中国变频控制芯片进出口分析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中国市场变频控制芯片主要进口来源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中国市场变频控制芯片主要出口目的地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不同产品类型变频控制芯片市场规模2021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不同应用变频控制芯片市场规模2021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中国市场主要厂商变频控制芯片收入（2021-2026）&amp;（万元）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中国市场主要厂商变频控制芯片收入份额（2021-2026）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2025年中国主要生产商变频控制芯片收入排名（万元）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中国市场主要厂商变频控制芯片价格（2021-2026）&amp;（元/颗）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中国市场主要厂商变频控制芯片总部及产地分布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中国市场主要厂商成立时间及变频控制芯片商业化日期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中国市场主要厂商变频控制芯片产品类型及应用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2025年中国市场变频控制芯片主要厂商市场地位（第一梯队、第二梯队和第三梯队）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变频控制芯片市场投资、并购等现状分析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变频控制芯片生产基地、总部、竞争对手及市场地位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变频控制芯片产品规格、参数及市场应用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变频控制芯片销量（千颗）、收入（万元）、价格（元/颗）及毛利率（2021-2026）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中国市场不同产品类型变频控制芯片规模（2021-2026）&amp;（万元）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中国市场不同产品类型变频控制芯片规模市场份额（2021-2026）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中国市场不同产品类型变频控制芯片规模预测（2027-2032）&amp;（万元）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中国市场不同产品类型变频控制芯片规模市场份额预测（2027-2032）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中国市场不同应用变频控制芯片销量（2021-2026）&amp;（千颗）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中国市场不同应用变频控制芯片销量市场份额（2021-2026）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中国市场不同应用变频控制芯片销量预测（2027-2032）&amp;（千颗）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中国市场不同应用变频控制芯片销量市场份额预测（2027-2032）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中国市场不同应用变频控制芯片规模（2021-2026）&amp;（万元）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中国市场不同应用变频控制芯片规模市场份额（2021-2026）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中国市场不同应用变频控制芯片规模预测（2027-2032）&amp;（万元）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中国市场不同应用变频控制芯片规模市场份额预测（2027-2032）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变频控制芯片行业发展分析---发展趋势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变频控制芯片行业发展分析---厂商壁垒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变频控制芯片行业发展分析---驱动因素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变频控制芯片行业发展分析---制约因素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变频控制芯片行业相关重点政策一览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变频控制芯片行业供应链分析</w:t>
      </w:r>
      <w:r>
        <w:rPr>
          <w:rFonts w:hint="eastAsia"/>
        </w:rPr>
        <w:br/>
      </w:r>
      <w:r>
        <w:rPr>
          <w:rFonts w:hint="eastAsia"/>
        </w:rPr>
        <w:t>　　表 111： 变频控制芯片上游原料供应商</w:t>
      </w:r>
      <w:r>
        <w:rPr>
          <w:rFonts w:hint="eastAsia"/>
        </w:rPr>
        <w:br/>
      </w:r>
      <w:r>
        <w:rPr>
          <w:rFonts w:hint="eastAsia"/>
        </w:rPr>
        <w:t>　　表 112： 变频控制芯片行业主要下游客户</w:t>
      </w:r>
      <w:r>
        <w:rPr>
          <w:rFonts w:hint="eastAsia"/>
        </w:rPr>
        <w:br/>
      </w:r>
      <w:r>
        <w:rPr>
          <w:rFonts w:hint="eastAsia"/>
        </w:rPr>
        <w:t>　　表 113： 变频控制芯片典型经销商</w:t>
      </w:r>
      <w:r>
        <w:rPr>
          <w:rFonts w:hint="eastAsia"/>
        </w:rPr>
        <w:br/>
      </w:r>
      <w:r>
        <w:rPr>
          <w:rFonts w:hint="eastAsia"/>
        </w:rPr>
        <w:t>　　表 114： 中国变频控制芯片产量、销量、进口量及出口量（2021-2026）&amp;（千颗）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中国变频控制芯片产量、销量、进口量及出口量预测（2027-2032）&amp;（千颗）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中国市场变频控制芯片主要进口来源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中国市场变频控制芯片主要出口目的地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变频控制芯片产品图片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中国不同产品类型变频控制芯片市场规模市场份额2025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PWM控制芯片产品图片</w:t>
      </w:r>
      <w:r>
        <w:rPr>
          <w:rFonts w:hint="eastAsia"/>
        </w:rPr>
        <w:br/>
      </w:r>
      <w:r>
        <w:rPr>
          <w:rFonts w:hint="eastAsia"/>
        </w:rPr>
        <w:t>　　图 4： SPWM控制芯片产品图片</w:t>
      </w:r>
      <w:r>
        <w:rPr>
          <w:rFonts w:hint="eastAsia"/>
        </w:rPr>
        <w:br/>
      </w:r>
      <w:r>
        <w:rPr>
          <w:rFonts w:hint="eastAsia"/>
        </w:rPr>
        <w:t>　　图 5： SVPWM控制芯片产品图片</w:t>
      </w:r>
      <w:r>
        <w:rPr>
          <w:rFonts w:hint="eastAsia"/>
        </w:rPr>
        <w:br/>
      </w:r>
      <w:r>
        <w:rPr>
          <w:rFonts w:hint="eastAsia"/>
        </w:rPr>
        <w:t>　　图 6： DSP控制芯片产品图片</w:t>
      </w:r>
      <w:r>
        <w:rPr>
          <w:rFonts w:hint="eastAsia"/>
        </w:rPr>
        <w:br/>
      </w:r>
      <w:r>
        <w:rPr>
          <w:rFonts w:hint="eastAsia"/>
        </w:rPr>
        <w:t>　　图 7： 中国不同应用变频控制芯片市场份额2025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中国市场变频控制芯片市场规模，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中国市场变频控制芯片收入及增长率（2021-2032）&amp;（万元）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中国市场变频控制芯片销量及增长率（2021-2032）&amp;（千颗）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2025年中国市场主要厂商变频控制芯片销量市场份额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2025年中国市场主要厂商变频控制芯片收入市场份额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2025年中国市场前五大厂商变频控制芯片市场份额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2025年中国市场变频控制芯片第一梯队、第二梯队和第三梯队厂商（品牌）及市场份额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中国市场不同产品类型变频控制芯片价格走势（2021-2032）&amp;（元/颗）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中国市场不同应用变频控制芯片价格走势（2021-2032）&amp;（元/颗）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变频控制芯片中国企业SWOT分析</w:t>
      </w:r>
      <w:r>
        <w:rPr>
          <w:rFonts w:hint="eastAsia"/>
        </w:rPr>
        <w:br/>
      </w:r>
      <w:r>
        <w:rPr>
          <w:rFonts w:hint="eastAsia"/>
        </w:rPr>
        <w:t>　　图 22： 变频控制芯片产业链</w:t>
      </w:r>
      <w:r>
        <w:rPr>
          <w:rFonts w:hint="eastAsia"/>
        </w:rPr>
        <w:br/>
      </w:r>
      <w:r>
        <w:rPr>
          <w:rFonts w:hint="eastAsia"/>
        </w:rPr>
        <w:t>　　图 23： 变频控制芯片行业采购模式分析</w:t>
      </w:r>
      <w:r>
        <w:rPr>
          <w:rFonts w:hint="eastAsia"/>
        </w:rPr>
        <w:br/>
      </w:r>
      <w:r>
        <w:rPr>
          <w:rFonts w:hint="eastAsia"/>
        </w:rPr>
        <w:t>　　图 24： 变频控制芯片行业生产模式分析</w:t>
      </w:r>
      <w:r>
        <w:rPr>
          <w:rFonts w:hint="eastAsia"/>
        </w:rPr>
        <w:br/>
      </w:r>
      <w:r>
        <w:rPr>
          <w:rFonts w:hint="eastAsia"/>
        </w:rPr>
        <w:t>　　图 25： 变频控制芯片行业销售模式分析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中国变频控制芯片产能、产量、产能利用率及发展趋势（2021-2032）&amp;（千颗）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中国变频控制芯片产量、市场需求量及发展趋势（2021-2032）&amp;（千颗）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9d929b1fe4e2e" w:history="1">
        <w:r>
          <w:rPr>
            <w:rStyle w:val="Hyperlink"/>
          </w:rPr>
          <w:t>2026-2032年中国变频控制芯片行业现状及市场前景分析报告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9d929b1fe4e2e" w:history="1">
        <w:r>
          <w:rPr>
            <w:rStyle w:val="Hyperlink"/>
          </w:rPr>
          <w:t>https://www.20087.com/6/06/BianPinKongZhiXinPianDeQianJing.html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热点：变频模块电路原理图、变频控制芯片工作原理、国产pwm控制芯片、变频控制芯片怎么接线、直接变频电路、变频器控制芯片、电动机、变频器芯片、变频芯片国产化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21bf8107d4f06" w:history="1">
      <w:r>
        <w:rPr>
          <w:rStyle w:val="Hyperlink"/>
        </w:rPr>
        <w:t>2026-2032年中国变频控制芯片行业现状及市场前景分析报告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ianPinKongZhiXinPianDeQianJing.html" TargetMode="External" Id="Re119d929b1fe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ianPinKongZhiXinPianDeQianJing.html" TargetMode="External" Id="R45a21bf8107d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2026-01-30T03:31:36Z</dcterms:created>
  <dcterms:modified xsi:type="dcterms:W3CDTF">2026-01-30T04:31:36Z</dcterms:modified>
  <dc:subject>2026-2032年中国变频控制芯片行业现状及市场前景分析报告</dc:subject>
  <dc:title>2026-2032年中国变频控制芯片行业现状及市场前景分析报告</dc:title>
  <cp:keywords>2026-2032年中国变频控制芯片行业现状及市场前景分析报告</cp:keywords>
  <dc:description>2026-2032年中国变频控制芯片行业现状及市场前景分析报告</dc:description>
</cp:coreProperties>
</file>