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1e3689ef44dcc" w:history="1">
              <w:r>
                <w:rPr>
                  <w:rStyle w:val="Hyperlink"/>
                </w:rPr>
                <w:t>2025-2031年全球与中国可调谐光源市场调研及前景趋势分析报告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1e3689ef44dcc" w:history="1">
              <w:r>
                <w:rPr>
                  <w:rStyle w:val="Hyperlink"/>
                </w:rPr>
                <w:t>2025-2031年全球与中国可调谐光源市场调研及前景趋势分析报告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1e3689ef44dcc" w:history="1">
                <w:r>
                  <w:rPr>
                    <w:rStyle w:val="Hyperlink"/>
                  </w:rPr>
                  <w:t>https://www.20087.com/6/96/KeDiaoXieGuangYuanFaZhanXianZhuangQianJing.html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谐光源是能够连续或步进式调节输出波长的光学发射装置，广泛应用于光谱分析、光学通信、生物传感与材料研究等领域。目前，可调谐光源技术路线包括外腔激光二极管、可调谐激光器（如钛宝石）、超连续谱光源配合可调滤波器以及基于MEMS的微光学系统。设备具备窄线宽、高波长精度与宽调谐范围特性，支持从紫外到中红外波段的覆盖。主流产品集成精密驱动电路、温度控制模块与波长校准系统，确保输出稳定性与重复性。在科研实验室，可调谐光源用于吸收光谱、荧光激发与干涉测量；在光纤通信中，其作为波长可选的发射源支持密集波分复用系统。可调谐光源企业通过优化谐振腔设计、反馈控制算法与封装工艺，提升调谐速度与长期可靠性。</w:t>
      </w:r>
      <w:r>
        <w:rPr>
          <w:rFonts w:hint="eastAsia"/>
        </w:rPr>
        <w:br/>
      </w:r>
      <w:r>
        <w:rPr>
          <w:rFonts w:hint="eastAsia"/>
        </w:rPr>
        <w:t>　　未来，可调谐光源将向更宽带宽、更高集成度与更低功耗方向发展。光子晶体光纤与非线性光学材料的应用，将拓展超连续谱光源的光谱范围与平坦度。硅光子集成技术将推动可调谐激光器的芯片化，实现多波长源的单片集成，降低体积与成本。在便携式设备中，低功耗驱动与微型化调谐机构（如电热或压电驱动）将支持电池供电运行。智能化控制将实现波长序列编程、自动扫描与外部信号同步。在工业应用中，可调谐光源将与光谱仪、传感器头深度集成，构建专用检测模块。标准化光学接口与通信协议的建立，将促进设备在多平台间的互操作性。同时，环境稳定性设计将增强在工业现场与野外条件下的适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1e3689ef44dcc" w:history="1">
        <w:r>
          <w:rPr>
            <w:rStyle w:val="Hyperlink"/>
          </w:rPr>
          <w:t>2025-2031年全球与中国可调谐光源市场调研及前景趋势分析报告</w:t>
        </w:r>
      </w:hyperlink>
      <w:r>
        <w:rPr>
          <w:rFonts w:hint="eastAsia"/>
        </w:rPr>
        <w:t>》基于国家统计局、相关行业协会的详实数据，系统分析可调谐光源行业的市场规模、技术现状及竞争格局，梳理可调谐光源产业链结构和供需变化。报告结合宏观经济环境，研判可调谐光源行业发展趋势与前景，评估不同细分领域的发展潜力；通过分析可调谐光源重点企业的市场表现，揭示行业集中度变化与竞争态势，并客观识别可调谐光源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按产品类型细分，全球可调谐光源市场规模2020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卤素光源</w:t>
      </w:r>
      <w:r>
        <w:rPr>
          <w:rFonts w:hint="eastAsia"/>
        </w:rPr>
        <w:br/>
      </w:r>
      <w:r>
        <w:rPr>
          <w:rFonts w:hint="eastAsia"/>
        </w:rPr>
        <w:t>　　　　1.3.3 氙气光源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按应用细分，全球可调谐光源市场规模2020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制造业</w:t>
      </w:r>
      <w:r>
        <w:rPr>
          <w:rFonts w:hint="eastAsia"/>
        </w:rPr>
        <w:br/>
      </w:r>
      <w:r>
        <w:rPr>
          <w:rFonts w:hint="eastAsia"/>
        </w:rPr>
        <w:t>　　　　1.4.3 科研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可调谐光源行业发展总体概况</w:t>
      </w:r>
      <w:r>
        <w:rPr>
          <w:rFonts w:hint="eastAsia"/>
        </w:rPr>
        <w:br/>
      </w:r>
      <w:r>
        <w:rPr>
          <w:rFonts w:hint="eastAsia"/>
        </w:rPr>
        <w:t>　　　　1.5.2 可调谐光源行业发展主要特点</w:t>
      </w:r>
      <w:r>
        <w:rPr>
          <w:rFonts w:hint="eastAsia"/>
        </w:rPr>
        <w:br/>
      </w:r>
      <w:r>
        <w:rPr>
          <w:rFonts w:hint="eastAsia"/>
        </w:rPr>
        <w:t>　　　　1.5.3 可调谐光源行业发展影响因素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可调谐光源有利因素</w:t>
      </w:r>
      <w:r>
        <w:rPr>
          <w:rFonts w:hint="eastAsia"/>
        </w:rPr>
        <w:br/>
      </w:r>
      <w:r>
        <w:rPr>
          <w:rFonts w:hint="eastAsia"/>
        </w:rPr>
        <w:t>　　　　1.5.3 .2 可调谐光源不利因素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全球市场，近三年可调谐光源主要企业占有率及排名（按销量）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可调谐光源主要企业在国际市场占有率（按销量，2022-2025）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2024年可调谐光源主要企业在国际市场排名（按销量）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全球市场主要企业可调谐光源销量（2022-2025）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全球市场，近三年可调谐光源主要企业占有率及排名（按收入）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可调谐光源主要企业在国际市场占有率（按收入，2022-2025）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2024年可调谐光源主要企业在国际市场排名（按收入）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全球市场主要企业可调谐光源销售收入（2022-2025）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全球市场主要企业可调谐光源销售价格（2022-2025）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中国市场，近三年可调谐光源主要企业占有率及排名（按销量）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可调谐光源主要企业在中国市场占有率（按销量，2022-2025）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2024年可调谐光源主要企业在中国市场排名（按销量）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中国市场主要企业可调谐光源销量（2022-2025）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中国市场，近三年可调谐光源主要企业占有率及排名（按收入）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可调谐光源主要企业在中国市场占有率（按收入，2022-2025）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2024年可调谐光源主要企业在中国市场排名（按收入）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中国市场主要企业可调谐光源销售收入（2022-2025）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全球主要厂商可调谐光源总部及产地分布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全球主要厂商成立时间及可调谐光源商业化日期</w:t>
      </w:r>
      <w:r>
        <w:rPr>
          <w:rFonts w:hint="eastAsia"/>
        </w:rPr>
        <w:br/>
      </w:r>
      <w:r>
        <w:rPr>
          <w:rFonts w:hint="eastAsia"/>
        </w:rPr>
        <w:t>　　2.8 全球主要厂商可调谐光源产品类型及应用</w:t>
      </w:r>
      <w:r>
        <w:rPr>
          <w:rFonts w:hint="eastAsia"/>
        </w:rPr>
        <w:br/>
      </w:r>
      <w:r>
        <w:rPr>
          <w:rFonts w:hint="eastAsia"/>
        </w:rPr>
        <w:t>　　2.9 可调谐光源行业集中度、竞争程度分析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可调谐光源行业集中度分析：2024年全球Top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全球可调谐光源第一梯队、第二梯队和第三梯队生产商（品牌）及市场份额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全球可调谐光源总体规模分析</w:t>
      </w:r>
      <w:r>
        <w:rPr>
          <w:rFonts w:hint="eastAsia"/>
        </w:rPr>
        <w:br/>
      </w:r>
      <w:r>
        <w:rPr>
          <w:rFonts w:hint="eastAsia"/>
        </w:rPr>
        <w:t>　　3.1 全球可调谐光源供需现状及预测（2020-2031）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全球可调谐光源产能、产量、产能利用率及发展趋势（2020-2031）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全球可调谐光源产量、需求量及发展趋势（2020-2031）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全球主要地区可调谐光源产量及发展趋势（2020-2031）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全球主要地区可调谐光源产量（2020-2025）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全球主要地区可调谐光源产量（2026-2031）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全球主要地区可调谐光源产量市场份额（2020-2031）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中国可调谐光源供需现状及预测（2020-2031）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中国可调谐光源产能、产量、产能利用率及发展趋势（2020-2031）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中国可调谐光源产量、市场需求量及发展趋势（2020-2031）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中国市场可调谐光源进出口（2020-2031）</w:t>
      </w:r>
      <w:r>
        <w:rPr>
          <w:rFonts w:hint="eastAsia"/>
        </w:rPr>
        <w:br/>
      </w:r>
      <w:r>
        <w:rPr>
          <w:rFonts w:hint="eastAsia"/>
        </w:rPr>
        <w:t>　　3.4 全球可调谐光源销量及销售额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全球市场可调谐光源销售额（2020-2031）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全球市场可调谐光源销量（2020-2031）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全球市场可调谐光源价格趋势（2020-2031）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全球可调谐光源主要地区分析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全球主要地区可调谐光源市场规模分析：2020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全球主要地区可调谐光源销售收入及市场份额（2020-2025年）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全球主要地区可调谐光源销售收入预测（2026-2031年）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全球主要地区可调谐光源销量分析：2020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全球主要地区可调谐光源销量及市场份额（2020-2025年）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全球主要地区可调谐光源销量及市场份额预测（2026-2031）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北美市场可调谐光源销量、收入及增长率（2020-2031）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欧洲市场可调谐光源销量、收入及增长率（2020-2031）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中国市场可调谐光源销量、收入及增长率（2020-2031）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日本市场可调谐光源销量、收入及增长率（2020-2031）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东南亚市场可调谐光源销量、收入及增长率（2020-2031）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印度市场可调谐光源销量、收入及增长率（2020-2031）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重点企业（1）基本信息、可调谐光源生产基地、销售区域、竞争对手及市场地位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可调谐光源产品规格、参数及市场应用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可调谐光源销量、收入、价格及毛利率（2020-2025）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重点企业（2）基本信息、可调谐光源生产基地、销售区域、竞争对手及市场地位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可调谐光源产品规格、参数及市场应用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可调谐光源销量、收入、价格及毛利率（2020-2025）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重点企业（3）基本信息、可调谐光源生产基地、销售区域、竞争对手及市场地位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可调谐光源产品规格、参数及市场应用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可调谐光源销量、收入、价格及毛利率（2020-2025）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重点企业（4）基本信息、可调谐光源生产基地、销售区域、竞争对手及市场地位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可调谐光源产品规格、参数及市场应用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可调谐光源销量、收入、价格及毛利率（2020-2025）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重点企业（5）基本信息、可调谐光源生产基地、销售区域、竞争对手及市场地位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可调谐光源产品规格、参数及市场应用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可调谐光源销量、收入、价格及毛利率（2020-2025）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重点企业（6）基本信息、可调谐光源生产基地、销售区域、竞争对手及市场地位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可调谐光源产品规格、参数及市场应用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可调谐光源销量、收入、价格及毛利率（2020-2025）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重点企业（7）基本信息、可调谐光源生产基地、销售区域、竞争对手及市场地位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可调谐光源产品规格、参数及市场应用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可调谐光源销量、收入、价格及毛利率（2020-2025）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重点企业（8）基本信息、可调谐光源生产基地、销售区域、竞争对手及市场地位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可调谐光源产品规格、参数及市场应用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可调谐光源销量、收入、价格及毛利率（2020-2025）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重点企业（9）基本信息、可调谐光源生产基地、销售区域、竞争对手及市场地位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可调谐光源产品规格、参数及市场应用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可调谐光源销量、收入、价格及毛利率（2020-2025）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重点企业（10）基本信息、可调谐光源生产基地、销售区域、竞争对手及市场地位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可调谐光源产品规格、参数及市场应用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可调谐光源销量、收入、价格及毛利率（2020-2025）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重点企业（11）基本信息、可调谐光源生产基地、销售区域、竞争对手及市场地位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可调谐光源产品规格、参数及市场应用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可调谐光源销量、收入、价格及毛利率（2020-2025）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重点企业（12）基本信息、可调谐光源生产基地、销售区域、竞争对手及市场地位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可调谐光源产品规格、参数及市场应用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可调谐光源销量、收入、价格及毛利率（2020-2025）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重点企业（13）基本信息、可调谐光源生产基地、销售区域、竞争对手及市场地位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可调谐光源产品规格、参数及市场应用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可调谐光源销量、收入、价格及毛利率（2020-2025）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不同产品类型可调谐光源分析</w:t>
      </w:r>
      <w:r>
        <w:rPr>
          <w:rFonts w:hint="eastAsia"/>
        </w:rPr>
        <w:br/>
      </w:r>
      <w:r>
        <w:rPr>
          <w:rFonts w:hint="eastAsia"/>
        </w:rPr>
        <w:t>　　6.1 全球不同产品类型可调谐光源销量（2020-2031）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全球不同产品类型可调谐光源销量及市场份额（2020-2025）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全球不同产品类型可调谐光源销量预测（2026-2031）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全球不同产品类型可调谐光源收入（2020-2031）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全球不同产品类型可调谐光源收入及市场份额（2020-2025）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全球不同产品类型可调谐光源收入预测（2026-2031）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全球不同产品类型可调谐光源价格走势（2020-2031）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中国不同产品类型可调谐光源销量（2020-2031）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中国不同产品类型可调谐光源销量预测（2026-2031）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中国不同产品类型可调谐光源销量及市场份额（2020-2025）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中国不同产品类型可调谐光源收入（2020-2031）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中国不同产品类型可调谐光源收入及市场份额（2020-2025）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中国不同产品类型可调谐光源收入预测（2026-2031）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不同应用可调谐光源分析</w:t>
      </w:r>
      <w:r>
        <w:rPr>
          <w:rFonts w:hint="eastAsia"/>
        </w:rPr>
        <w:br/>
      </w:r>
      <w:r>
        <w:rPr>
          <w:rFonts w:hint="eastAsia"/>
        </w:rPr>
        <w:t>　　7.1 全球不同应用可调谐光源销量（2020-2031）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全球不同应用可调谐光源销量及市场份额（2020-2025）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全球不同应用可调谐光源销量预测（2026-2031）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全球不同应用可调谐光源收入（2020-2031）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全球不同应用可调谐光源收入及市场份额（2020-2025）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全球不同应用可调谐光源收入预测（2026-2031）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全球不同应用可调谐光源价格走势（2020-2031）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中国不同应用可调谐光源销量（2020-2031）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中国不同应用可调谐光源销量及市场份额（2020-2025）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中国不同应用可调谐光源销量预测（2026-2031）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中国不同应用可调谐光源收入（2020-2031）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中国不同应用可调谐光源收入及市场份额（2020-2025）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中国不同应用可调谐光源收入预测（2026-2031）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可调谐光源行业发展趋势</w:t>
      </w:r>
      <w:r>
        <w:rPr>
          <w:rFonts w:hint="eastAsia"/>
        </w:rPr>
        <w:br/>
      </w:r>
      <w:r>
        <w:rPr>
          <w:rFonts w:hint="eastAsia"/>
        </w:rPr>
        <w:t>　　8.2 可调谐光源行业主要驱动因素</w:t>
      </w:r>
      <w:r>
        <w:rPr>
          <w:rFonts w:hint="eastAsia"/>
        </w:rPr>
        <w:br/>
      </w:r>
      <w:r>
        <w:rPr>
          <w:rFonts w:hint="eastAsia"/>
        </w:rPr>
        <w:t>　　8.3 可调谐光源中国企业SWOT分析</w:t>
      </w:r>
      <w:r>
        <w:rPr>
          <w:rFonts w:hint="eastAsia"/>
        </w:rPr>
        <w:br/>
      </w:r>
      <w:r>
        <w:rPr>
          <w:rFonts w:hint="eastAsia"/>
        </w:rPr>
        <w:t>　　8.4 中国可调谐光源行业政策环境分析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可调谐光源行业产业链简介</w:t>
      </w:r>
      <w:r>
        <w:rPr>
          <w:rFonts w:hint="eastAsia"/>
        </w:rPr>
        <w:br/>
      </w:r>
      <w:r>
        <w:rPr>
          <w:rFonts w:hint="eastAsia"/>
        </w:rPr>
        <w:t>　　　　9.1.1 可调谐光源行业供应链分析</w:t>
      </w:r>
      <w:r>
        <w:rPr>
          <w:rFonts w:hint="eastAsia"/>
        </w:rPr>
        <w:br/>
      </w:r>
      <w:r>
        <w:rPr>
          <w:rFonts w:hint="eastAsia"/>
        </w:rPr>
        <w:t>　　　　9.1.2 可调谐光源主要原料及供应情况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可调谐光源行业采购模式</w:t>
      </w:r>
      <w:r>
        <w:rPr>
          <w:rFonts w:hint="eastAsia"/>
        </w:rPr>
        <w:br/>
      </w:r>
      <w:r>
        <w:rPr>
          <w:rFonts w:hint="eastAsia"/>
        </w:rPr>
        <w:t>　　9.3 可调谐光源行业生产模式</w:t>
      </w:r>
      <w:r>
        <w:rPr>
          <w:rFonts w:hint="eastAsia"/>
        </w:rPr>
        <w:br/>
      </w:r>
      <w:r>
        <w:rPr>
          <w:rFonts w:hint="eastAsia"/>
        </w:rPr>
        <w:t>　　9.4 可调谐光源行业销售模式及销售渠道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按产品类型细分，全球可调谐光源市场规模2020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按应用细分，全球可调谐光源市场规模（CAGR）2020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可调谐光源行业发展主要特点</w:t>
      </w:r>
      <w:r>
        <w:rPr>
          <w:rFonts w:hint="eastAsia"/>
        </w:rPr>
        <w:br/>
      </w:r>
      <w:r>
        <w:rPr>
          <w:rFonts w:hint="eastAsia"/>
        </w:rPr>
        <w:t>　　表 4： 可调谐光源行业发展有利因素分析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可调谐光源行业发展不利因素分析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进入可调谐光源行业壁垒</w:t>
      </w:r>
      <w:r>
        <w:rPr>
          <w:rFonts w:hint="eastAsia"/>
        </w:rPr>
        <w:br/>
      </w:r>
      <w:r>
        <w:rPr>
          <w:rFonts w:hint="eastAsia"/>
        </w:rPr>
        <w:t>　　表 7： 可调谐光源主要企业在国际市场占有率（按销量，2022-2025）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2024年可调谐光源主要企业在国际市场排名（按销量）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全球市场主要企业可调谐光源销量（2022-2025）&amp;（千台）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可调谐光源主要企业在国际市场占有率（按收入，2022-2025）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2024年可调谐光源主要企业在国际市场排名（按收入）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全球市场主要企业可调谐光源销售收入（2022-2025）&amp;（万元）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全球市场主要企业可调谐光源销售价格（2022-2025）&amp;（元/台）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可调谐光源主要企业在中国市场占有率（按销量，2022-2025）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2024年可调谐光源主要企业在中国市场排名（按销量）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中国市场主要企业可调谐光源销量（2022-2025）&amp;（千台）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可调谐光源主要企业在中国市场占有率（按收入，2022-2025）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2024年可调谐光源主要企业在中国市场排名（按收入）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中国市场主要企业可调谐光源销售收入（2022-2025）&amp;（万元）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全球主要厂商可调谐光源总部及产地分布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全球主要厂商成立时间及可调谐光源商业化日期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全球主要厂商可调谐光源产品类型及应用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2024年全球可调谐光源主要厂商市场地位（第一梯队、第二梯队和第三梯队）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全球可调谐光源市场投资、并购等现状分析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全球主要地区可调谐光源产量增速（CAGR）：（2020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全球主要地区可调谐光源产量（2020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全球主要地区可调谐光源产量（2020-2025）&amp;（千台）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全球主要地区可调谐光源产量（2026-2031）&amp;（千台）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全球主要地区可调谐光源产量市场份额（2020-2025）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全球主要地区可调谐光源产量（2026-2031）&amp;（千台）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中国市场可调谐光源产量、销量、进出口（2020-2025年）&amp;（千台）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中国市场可调谐光源产量、销量、进出口预测（2026-2031）&amp;（千台）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全球主要地区可调谐光源销售收入增速：（2020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全球主要地区可调谐光源销售收入（2020-2025）&amp;（万元）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全球主要地区可调谐光源销售收入市场份额（2020-2025）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全球主要地区可调谐光源收入（2026-2031）&amp;（万元）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全球主要地区可调谐光源收入市场份额（2026-2031）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全球主要地区可调谐光源销量（千台）：2020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全球主要地区可调谐光源销量（2020-2025）&amp;（千台）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全球主要地区可调谐光源销量市场份额（2020-2025）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全球主要地区可调谐光源销量（2026-2031）&amp;（千台）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全球主要地区可调谐光源销量份额（2026-2031）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可调谐光源生产基地、销售区域、竞争对手及市场地位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可调谐光源产品规格、参数及市场应用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可调谐光源销量（千台）、收入（万元）、价格（元/台）及毛利率（2020-2025）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可调谐光源生产基地、销售区域、竞争对手及市场地位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可调谐光源产品规格、参数及市场应用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可调谐光源销量（千台）、收入（万元）、价格（元/台）及毛利率（2020-2025）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可调谐光源生产基地、销售区域、竞争对手及市场地位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可调谐光源产品规格、参数及市场应用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可调谐光源销量（千台）、收入（万元）、价格（元/台）及毛利率（2020-2025）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可调谐光源生产基地、销售区域、竞争对手及市场地位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可调谐光源产品规格、参数及市场应用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可调谐光源销量（千台）、收入（万元）、价格（元/台）及毛利率（2020-2025）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可调谐光源生产基地、销售区域、竞争对手及市场地位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可调谐光源产品规格、参数及市场应用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可调谐光源销量（千台）、收入（万元）、价格（元/台）及毛利率（2020-2025）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可调谐光源生产基地、销售区域、竞争对手及市场地位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可调谐光源产品规格、参数及市场应用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可调谐光源销量（千台）、收入（万元）、价格（元/台）及毛利率（2020-2025）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可调谐光源生产基地、销售区域、竞争对手及市场地位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可调谐光源产品规格、参数及市场应用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可调谐光源销量（千台）、收入（万元）、价格（元/台）及毛利率（2020-2025）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可调谐光源生产基地、销售区域、竞争对手及市场地位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可调谐光源产品规格、参数及市场应用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可调谐光源销量（千台）、收入（万元）、价格（元/台）及毛利率（2020-2025）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可调谐光源生产基地、销售区域、竞争对手及市场地位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可调谐光源产品规格、参数及市场应用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可调谐光源销量（千台）、收入（万元）、价格（元/台）及毛利率（2020-2025）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可调谐光源生产基地、销售区域、竞争对手及市场地位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可调谐光源产品规格、参数及市场应用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可调谐光源销量（千台）、收入（万元）、价格（元/台）及毛利率（2020-2025）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可调谐光源生产基地、销售区域、竞争对手及市场地位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可调谐光源产品规格、参数及市场应用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可调谐光源销量（千台）、收入（万元）、价格（元/台）及毛利率（2020-2025）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可调谐光源生产基地、销售区域、竞争对手及市场地位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可调谐光源产品规格、参数及市场应用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可调谐光源销量（千台）、收入（万元）、价格（元/台）及毛利率（2020-2025）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可调谐光源生产基地、销售区域、竞争对手及市场地位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可调谐光源产品规格、参数及市场应用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可调谐光源销量（千台）、收入（万元）、价格（元/台）及毛利率（2020-2025）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全球不同产品类型可调谐光源销量（2020-2025年）&amp;（千台）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全球不同产品类型可调谐光源销量市场份额（2020-2025）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全球不同产品类型可调谐光源销量预测（2026-2031）&amp;（千台）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全球市场不同产品类型可调谐光源销量市场份额预测（2026-2031）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全球不同产品类型可调谐光源收入（2020-2025年）&amp;（万元）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全球不同产品类型可调谐光源收入市场份额（2020-2025）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全球不同产品类型可调谐光源收入预测（2026-2031）&amp;（万元）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全球不同产品类型可调谐光源收入市场份额预测（2026-2031）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中国不同产品类型可调谐光源销量预测（2026-2031）&amp;（千台）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全球市场不同产品类型可调谐光源销量市场份额预测（2026-2031）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中国不同产品类型可调谐光源销量（2020-2025年）&amp;（千台）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119： 中国不同产品类型可调谐光源销量市场份额（2020-2025）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中国不同产品类型可调谐光源收入（2020-2025年）&amp;（万元）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中国不同产品类型可调谐光源收入市场份额（2020-2025）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中国不同产品类型可调谐光源收入预测（2026-2031）&amp;（万元）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中国不同产品类型可调谐光源收入市场份额预测（2026-2031）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全球不同应用可调谐光源销量（2020-2025年）&amp;（千台）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全球不同应用可调谐光源销量市场份额（2020-2025）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全球不同应用可调谐光源销量预测（2026-2031）&amp;（千台）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全球市场不同应用可调谐光源销量市场份额预测（2026-2031）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全球不同应用可调谐光源收入（2020-2025年）&amp;（万元）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全球不同应用可调谐光源收入市场份额（2020-2025）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全球不同应用可调谐光源收入预测（2026-2031）&amp;（万元）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全球不同应用可调谐光源收入市场份额预测（2026-2031）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中国不同应用可调谐光源销量（2020-2025年）&amp;（千台）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中国不同应用可调谐光源销量市场份额（2020-2025）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中国不同应用可调谐光源销量预测（2026-2031）&amp;（千台）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中国市场不同应用可调谐光源销量市场份额预测（2026-2031）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中国不同应用可调谐光源收入（2020-2025年）&amp;（万元）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中国不同应用可调谐光源收入市场份额（2020-2025）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中国不同应用可调谐光源收入预测（2026-2031）&amp;（万元）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中国不同应用可调谐光源收入市场份额预测（2026-2031）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可调谐光源行业发展趋势</w:t>
      </w:r>
      <w:r>
        <w:rPr>
          <w:rFonts w:hint="eastAsia"/>
        </w:rPr>
        <w:br/>
      </w:r>
      <w:r>
        <w:rPr>
          <w:rFonts w:hint="eastAsia"/>
        </w:rPr>
        <w:t>　　表 141： 可调谐光源行业主要驱动因素</w:t>
      </w:r>
      <w:r>
        <w:rPr>
          <w:rFonts w:hint="eastAsia"/>
        </w:rPr>
        <w:br/>
      </w:r>
      <w:r>
        <w:rPr>
          <w:rFonts w:hint="eastAsia"/>
        </w:rPr>
        <w:t>　　表 142： 可调谐光源行业供应链分析</w:t>
      </w:r>
      <w:r>
        <w:rPr>
          <w:rFonts w:hint="eastAsia"/>
        </w:rPr>
        <w:br/>
      </w:r>
      <w:r>
        <w:rPr>
          <w:rFonts w:hint="eastAsia"/>
        </w:rPr>
        <w:t>　　表 143： 可调谐光源上游原料供应商</w:t>
      </w:r>
      <w:r>
        <w:rPr>
          <w:rFonts w:hint="eastAsia"/>
        </w:rPr>
        <w:br/>
      </w:r>
      <w:r>
        <w:rPr>
          <w:rFonts w:hint="eastAsia"/>
        </w:rPr>
        <w:t>　　表 144： 可调谐光源主要地区不同应用客户分析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可调谐光源典型经销商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可调谐光源产品图片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全球不同产品类型可调谐光源销售额2020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全球不同产品类型可调谐光源市场份额2024 &amp; 2031</w:t>
      </w:r>
      <w:r>
        <w:rPr>
          <w:rFonts w:hint="eastAsia"/>
        </w:rPr>
        <w:br/>
      </w:r>
      <w:r>
        <w:rPr>
          <w:rFonts w:hint="eastAsia"/>
        </w:rPr>
        <w:t>　　图 4： 卤素光源产品图片</w:t>
      </w:r>
      <w:r>
        <w:rPr>
          <w:rFonts w:hint="eastAsia"/>
        </w:rPr>
        <w:br/>
      </w:r>
      <w:r>
        <w:rPr>
          <w:rFonts w:hint="eastAsia"/>
        </w:rPr>
        <w:t>　　图 5： 氙气光源产品图片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全球不同应用可调谐光源市场份额2024 &amp; 2031</w:t>
      </w:r>
      <w:r>
        <w:rPr>
          <w:rFonts w:hint="eastAsia"/>
        </w:rPr>
        <w:br/>
      </w:r>
      <w:r>
        <w:rPr>
          <w:rFonts w:hint="eastAsia"/>
        </w:rPr>
        <w:t>　　图 8： 制造业</w:t>
      </w:r>
      <w:r>
        <w:rPr>
          <w:rFonts w:hint="eastAsia"/>
        </w:rPr>
        <w:br/>
      </w:r>
      <w:r>
        <w:rPr>
          <w:rFonts w:hint="eastAsia"/>
        </w:rPr>
        <w:t>　　图 9： 科研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2024年全球前五大生产商可调谐光源市场份额</w:t>
      </w:r>
      <w:r>
        <w:rPr>
          <w:rFonts w:hint="eastAsia"/>
        </w:rPr>
        <w:br/>
      </w:r>
      <w:r>
        <w:rPr>
          <w:rFonts w:hint="eastAsia"/>
        </w:rPr>
        <w:t>　　图 13： 2024年全球可调谐光源第一梯队、第二梯队和第三梯队厂商及市场份额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全球可调谐光源产能、产量、产能利用率及发展趋势（2020-2031）&amp;（千台）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全球可调谐光源产量、需求量及发展趋势（2020-2031）&amp;（千台）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全球主要地区可调谐光源产量市场份额（2020-2031）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中国可调谐光源产能、产量、产能利用率及发展趋势（2020-2031）&amp;（千台）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中国可调谐光源产量、市场需求量及发展趋势（2020-2031）&amp;（千台）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全球可调谐光源市场销售额及增长率：（2020-2031）&amp;（万元）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全球市场可调谐光源市场规模：2020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全球市场可调谐光源销量及增长率（2020-2031）&amp;（千台）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全球市场可调谐光源价格趋势（2020-2031）&amp;（元/台）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全球主要地区可调谐光源销售收入（2020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全球主要地区可调谐光源销售收入市场份额（2020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北美市场可调谐光源销量及增长率（2020-2031）&amp;（千台）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北美市场可调谐光源收入及增长率（2020-2031）&amp;（万元）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欧洲市场可调谐光源销量及增长率（2020-2031）&amp;（千台）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欧洲市场可调谐光源收入及增长率（2020-2031）&amp;（万元）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中国市场可调谐光源销量及增长率（2020-2031）&amp;（千台）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中国市场可调谐光源收入及增长率（2020-2031）&amp;（万元）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日本市场可调谐光源销量及增长率（2020-2031）&amp;（千台）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日本市场可调谐光源收入及增长率（2020-2031）&amp;（万元）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东南亚市场可调谐光源销量及增长率（2020-2031）&amp;（千台）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东南亚市场可调谐光源收入及增长率（2020-2031）&amp;（万元）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印度市场可调谐光源销量及增长率（2020-2031）&amp;（千台）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印度市场可调谐光源收入及增长率（2020-2031）&amp;（万元）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全球不同产品类型可调谐光源价格走势（2020-2031）&amp;（元/台）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全球不同应用可调谐光源价格走势（2020-2031）&amp;（元/台）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可调谐光源中国企业SWOT分析</w:t>
      </w:r>
      <w:r>
        <w:rPr>
          <w:rFonts w:hint="eastAsia"/>
        </w:rPr>
        <w:br/>
      </w:r>
      <w:r>
        <w:rPr>
          <w:rFonts w:hint="eastAsia"/>
        </w:rPr>
        <w:t>　　图 40： 可调谐光源产业链</w:t>
      </w:r>
      <w:r>
        <w:rPr>
          <w:rFonts w:hint="eastAsia"/>
        </w:rPr>
        <w:br/>
      </w:r>
      <w:r>
        <w:rPr>
          <w:rFonts w:hint="eastAsia"/>
        </w:rPr>
        <w:t>　　图 41： 可调谐光源行业采购模式分析</w:t>
      </w:r>
      <w:r>
        <w:rPr>
          <w:rFonts w:hint="eastAsia"/>
        </w:rPr>
        <w:br/>
      </w:r>
      <w:r>
        <w:rPr>
          <w:rFonts w:hint="eastAsia"/>
        </w:rPr>
        <w:t>　　图 42： 可调谐光源行业生产模式</w:t>
      </w:r>
      <w:r>
        <w:rPr>
          <w:rFonts w:hint="eastAsia"/>
        </w:rPr>
        <w:br/>
      </w:r>
      <w:r>
        <w:rPr>
          <w:rFonts w:hint="eastAsia"/>
        </w:rPr>
        <w:t>　　图 43： 可调谐光源行业销售模式分析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1e3689ef44dcc" w:history="1">
        <w:r>
          <w:rPr>
            <w:rStyle w:val="Hyperlink"/>
          </w:rPr>
          <w:t>2025-2031年全球与中国可调谐光源市场调研及前景趋势分析报告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1e3689ef44dcc" w:history="1">
        <w:r>
          <w:rPr>
            <w:rStyle w:val="Hyperlink"/>
          </w:rPr>
          <w:t>https://www.20087.com/6/96/KeDiaoXieGuangYuanFaZhanXianZhuangQianJing.html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热点：单调谐滤波器、可调谐光源1567.95-1572.88、调谐电路的原理及组成、可调谐光源怎么经过正弦调制、调谐放大器、可调谐光源使用方法、光的谐振条件、可调谐光源 保偏跳线 偏振测试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d52e8635740f5" w:history="1">
      <w:r>
        <w:rPr>
          <w:rStyle w:val="Hyperlink"/>
        </w:rPr>
        <w:t>2025-2031年全球与中国可调谐光源市场调研及前景趋势分析报告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KeDiaoXieGuangYuanFaZhanXianZhuangQianJing.html" TargetMode="External" Id="Rca91e3689ef4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KeDiaoXieGuangYuanFaZhanXianZhuangQianJing.html" TargetMode="External" Id="R2d6d52e86357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2025-10-03T04:30:29Z</dcterms:created>
  <dcterms:modified xsi:type="dcterms:W3CDTF">2025-10-03T05:30:29Z</dcterms:modified>
  <dc:subject>2025-2031年全球与中国可调谐光源市场调研及前景趋势分析报告</dc:subject>
  <dc:title>2025-2031年全球与中国可调谐光源市场调研及前景趋势分析报告</dc:title>
  <cp:keywords>2025-2031年全球与中国可调谐光源市场调研及前景趋势分析报告</cp:keywords>
  <dc:description>2025-2031年全球与中国可调谐光源市场调研及前景趋势分析报告</dc:description>
</cp:coreProperties>
</file>