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1834f951e4fb9" w:history="1">
              <w:r>
                <w:rPr>
                  <w:rStyle w:val="Hyperlink"/>
                </w:rPr>
                <w:t>2024-2030年全球与中国液氮低温冷冻粉碎机行业发展调研及前景分析报告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1834f951e4fb9" w:history="1">
              <w:r>
                <w:rPr>
                  <w:rStyle w:val="Hyperlink"/>
                </w:rPr>
                <w:t>2024-2030年全球与中国液氮低温冷冻粉碎机行业发展调研及前景分析报告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e1834f951e4fb9" w:history="1">
                <w:r>
                  <w:rPr>
                    <w:rStyle w:val="Hyperlink"/>
                  </w:rPr>
                  <w:t>https://www.20087.com/6/96/YeDanDiWenLengDongFenSuiJiFaZhanQianJing.html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氮低温冷冻粉碎机是一种利用液氮冷却物料至脆性温度，然后进行粉碎处理的设备，广泛应用于制药、化工、食品等行业。近年来，随着新材料和新技术的不断涌现，液氮低温冷冻粉碎机的应用领域不断拓展。目前，这类设备不仅在设计上采用了高效的液氮喷射系统，确保物料快速均匀冷却，还在粉碎装置上进行了优化，如采用高速旋转刀片或气流粉碎技术，提高粉碎效率和细度。此外，为了适应不同物料特性和粉碎需求，液氮低温冷冻粉碎机的设计趋于模块化，便于灵活配置，满足多样化加工要求。</w:t>
      </w:r>
      <w:r>
        <w:rPr>
          <w:rFonts w:hint="eastAsia"/>
        </w:rPr>
        <w:br/>
      </w:r>
      <w:r>
        <w:rPr>
          <w:rFonts w:hint="eastAsia"/>
        </w:rPr>
        <w:t>　　未来，液氮低温冷冻粉碎机的发展将更加注重环保和智能化。一方面，随着环保法规的趋严，液氮低温冷冻粉碎机将更加环保，通过改进液氮回收利用系统，减少能源消耗和废弃物排放，实现绿色生产。另一方面，随着智能制造技术的应用，液氮低温冷冻粉碎机将更加智能，通过集成传感器和自动化控制系统，实现对粉碎过程的实时监控和优化，提高生产效率和产品质量。此外，随着物联网技术的发展，液氮低温冷冻粉碎机将更加联网化，通过数据共享和远程控制，实现设备的智能化管理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1834f951e4fb9" w:history="1">
        <w:r>
          <w:rPr>
            <w:rStyle w:val="Hyperlink"/>
          </w:rPr>
          <w:t>2024-2030年全球与中国液氮低温冷冻粉碎机行业发展调研及前景分析报告</w:t>
        </w:r>
      </w:hyperlink>
      <w:r>
        <w:rPr>
          <w:rFonts w:hint="eastAsia"/>
        </w:rPr>
        <w:t>》全面剖析了液氮低温冷冻粉碎机产业链及市场规模、需求，深入分析了当前市场价格、行业现状，并展望了液氮低温冷冻粉碎机市场前景与发展趋势。报告聚焦于液氮低温冷冻粉碎机重点企业，详细探讨了行业竞争格局、市场集中度及品牌建设，同时对液氮低温冷冻粉碎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液氮低温冷冻粉碎机市场概述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按照不同自动化程度，液氮低温冷冻粉碎机主要可以分为如下几个类别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全球不同自动化程度液氮低温冷冻粉碎机销售额增长趋势2019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从不同最终用途，液氮低温冷冻粉碎机主要包括如下几个方面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全球不同最终用途液氮低温冷冻粉碎机销售额增长趋势2019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环保</w:t>
      </w:r>
      <w:r>
        <w:rPr>
          <w:rFonts w:hint="eastAsia"/>
        </w:rPr>
        <w:br/>
      </w:r>
      <w:r>
        <w:rPr>
          <w:rFonts w:hint="eastAsia"/>
        </w:rPr>
        <w:t>　　1.4 液氮低温冷冻粉碎机行业背景、发展历史、现状及趋势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液氮低温冷冻粉碎机行业目前现状分析</w:t>
      </w:r>
      <w:r>
        <w:rPr>
          <w:rFonts w:hint="eastAsia"/>
        </w:rPr>
        <w:br/>
      </w:r>
      <w:r>
        <w:rPr>
          <w:rFonts w:hint="eastAsia"/>
        </w:rPr>
        <w:t>　　　　1.4.2 液氮低温冷冻粉碎机发展趋势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全球液氮低温冷冻粉碎机总体规模分析</w:t>
      </w:r>
      <w:r>
        <w:rPr>
          <w:rFonts w:hint="eastAsia"/>
        </w:rPr>
        <w:br/>
      </w:r>
      <w:r>
        <w:rPr>
          <w:rFonts w:hint="eastAsia"/>
        </w:rPr>
        <w:t>　　2.1 全球液氮低温冷冻粉碎机供需现状及预测（2019-2030）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全球液氮低温冷冻粉碎机产能、产量、产能利用率及发展趋势（2019-2030）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全球液氮低温冷冻粉碎机产量、需求量及发展趋势（2019-2030）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全球主要地区液氮低温冷冻粉碎机产量及发展趋势（2019-2030）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全球主要地区液氮低温冷冻粉碎机产量（2019-2024）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全球主要地区液氮低温冷冻粉碎机产量（2025-2030）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全球主要地区液氮低温冷冻粉碎机产量市场份额（2019-2030）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中国液氮低温冷冻粉碎机供需现状及预测（2019-2030）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中国液氮低温冷冻粉碎机产能、产量、产能利用率及发展趋势（2019-2030）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中国液氮低温冷冻粉碎机产量、市场需求量及发展趋势（2019-2030）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全球液氮低温冷冻粉碎机销量及销售额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全球市场液氮低温冷冻粉碎机销售额（2019-2030）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全球市场液氮低温冷冻粉碎机销量（2019-2030）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全球市场液氮低温冷冻粉碎机价格趋势（2019-2030）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全球市场主要厂商液氮低温冷冻粉碎机产能市场份额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全球市场主要厂商液氮低温冷冻粉碎机销量（2019-2024）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全球市场主要厂商液氮低温冷冻粉碎机销量（2019-2024）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全球市场主要厂商液氮低温冷冻粉碎机销售收入（2019-2024）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全球市场主要厂商液氮低温冷冻粉碎机销售价格（2019-2024）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2023年全球主要生产商液氮低温冷冻粉碎机收入排名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中国市场主要厂商液氮低温冷冻粉碎机销量（2019-2024）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中国市场主要厂商液氮低温冷冻粉碎机销量（2019-2024）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中国市场主要厂商液氮低温冷冻粉碎机销售收入（2019-2024）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2023年中国主要生产商液氮低温冷冻粉碎机收入排名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中国市场主要厂商液氮低温冷冻粉碎机销售价格（2019-2024）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全球主要厂商液氮低温冷冻粉碎机总部及产地分布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全球主要厂商成立时间及液氮低温冷冻粉碎机商业化日期</w:t>
      </w:r>
      <w:r>
        <w:rPr>
          <w:rFonts w:hint="eastAsia"/>
        </w:rPr>
        <w:br/>
      </w:r>
      <w:r>
        <w:rPr>
          <w:rFonts w:hint="eastAsia"/>
        </w:rPr>
        <w:t>　　3.6 全球主要厂商液氮低温冷冻粉碎机产品类型及应用</w:t>
      </w:r>
      <w:r>
        <w:rPr>
          <w:rFonts w:hint="eastAsia"/>
        </w:rPr>
        <w:br/>
      </w:r>
      <w:r>
        <w:rPr>
          <w:rFonts w:hint="eastAsia"/>
        </w:rPr>
        <w:t>　　3.7 液氮低温冷冻粉碎机行业集中度、竞争程度分析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液氮低温冷冻粉碎机行业集中度分析：2023年全球Top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全球液氮低温冷冻粉碎机第一梯队、第二梯队和第三梯队生产商（品牌）及市场份额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全球液氮低温冷冻粉碎机主要地区分析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全球主要地区液氮低温冷冻粉碎机市场规模分析：2019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全球主要地区液氮低温冷冻粉碎机销售收入及市场份额（2019-2024年）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全球主要地区液氮低温冷冻粉碎机销售收入预测（2024-2030年）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全球主要地区液氮低温冷冻粉碎机销量分析：2019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全球主要地区液氮低温冷冻粉碎机销量及市场份额（2019-2024年）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全球主要地区液氮低温冷冻粉碎机销量及市场份额预测（2025-2030）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北美市场液氮低温冷冻粉碎机销量、收入及增长率（2019-2030）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欧洲市场液氮低温冷冻粉碎机销量、收入及增长率（2019-2030）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中国市场液氮低温冷冻粉碎机销量、收入及增长率（2019-2030）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日本市场液氮低温冷冻粉碎机销量、收入及增长率（2019-2030）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东南亚市场液氮低温冷冻粉碎机销量、收入及增长率（2019-2030）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印度市场液氮低温冷冻粉碎机销量、收入及增长率（2019-2030）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重点企业（1）基本信息、液氮低温冷冻粉碎机生产基地、销售区域、竞争对手及市场地位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液氮低温冷冻粉碎机产品规格、参数及市场应用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液氮低温冷冻粉碎机销量、收入、价格及毛利率（2019-2024）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重点企业（2）基本信息、液氮低温冷冻粉碎机生产基地、销售区域、竞争对手及市场地位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液氮低温冷冻粉碎机产品规格、参数及市场应用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液氮低温冷冻粉碎机销量、收入、价格及毛利率（2019-2024）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重点企业（3）基本信息、液氮低温冷冻粉碎机生产基地、销售区域、竞争对手及市场地位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液氮低温冷冻粉碎机产品规格、参数及市场应用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液氮低温冷冻粉碎机销量、收入、价格及毛利率（2019-2024）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重点企业（4）基本信息、液氮低温冷冻粉碎机生产基地、销售区域、竞争对手及市场地位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液氮低温冷冻粉碎机产品规格、参数及市场应用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液氮低温冷冻粉碎机销量、收入、价格及毛利率（2019-2024）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重点企业（5）基本信息、液氮低温冷冻粉碎机生产基地、销售区域、竞争对手及市场地位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液氮低温冷冻粉碎机产品规格、参数及市场应用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液氮低温冷冻粉碎机销量、收入、价格及毛利率（2019-2024）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重点企业（6）基本信息、液氮低温冷冻粉碎机生产基地、销售区域、竞争对手及市场地位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液氮低温冷冻粉碎机产品规格、参数及市场应用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液氮低温冷冻粉碎机销量、收入、价格及毛利率（2019-2024）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重点企业（7）基本信息、液氮低温冷冻粉碎机生产基地、销售区域、竞争对手及市场地位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液氮低温冷冻粉碎机产品规格、参数及市场应用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液氮低温冷冻粉碎机销量、收入、价格及毛利率（2019-2024）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重点企业（8）基本信息、液氮低温冷冻粉碎机生产基地、销售区域、竞争对手及市场地位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液氮低温冷冻粉碎机产品规格、参数及市场应用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液氮低温冷冻粉碎机销量、收入、价格及毛利率（2019-2024）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不同自动化程度液氮低温冷冻粉碎机分析</w:t>
      </w:r>
      <w:r>
        <w:rPr>
          <w:rFonts w:hint="eastAsia"/>
        </w:rPr>
        <w:br/>
      </w:r>
      <w:r>
        <w:rPr>
          <w:rFonts w:hint="eastAsia"/>
        </w:rPr>
        <w:t>　　6.1 全球不同自动化程度液氮低温冷冻粉碎机销量（2019-2030）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全球不同自动化程度液氮低温冷冻粉碎机销量及市场份额（2019-2024）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全球不同自动化程度液氮低温冷冻粉碎机销量预测（2025-2030）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全球不同自动化程度液氮低温冷冻粉碎机收入（2019-2030）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全球不同自动化程度液氮低温冷冻粉碎机收入及市场份额（2019-2024）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全球不同自动化程度液氮低温冷冻粉碎机收入预测（2025-2030）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全球不同自动化程度液氮低温冷冻粉碎机价格走势（2019-2030）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不同最终用途液氮低温冷冻粉碎机分析</w:t>
      </w:r>
      <w:r>
        <w:rPr>
          <w:rFonts w:hint="eastAsia"/>
        </w:rPr>
        <w:br/>
      </w:r>
      <w:r>
        <w:rPr>
          <w:rFonts w:hint="eastAsia"/>
        </w:rPr>
        <w:t>　　7.1 全球不同最终用途液氮低温冷冻粉碎机销量（2019-2030）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全球不同最终用途液氮低温冷冻粉碎机销量及市场份额（2019-2024）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全球不同最终用途液氮低温冷冻粉碎机销量预测（2025-2030）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全球不同最终用途液氮低温冷冻粉碎机收入（2019-2030）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全球不同最终用途液氮低温冷冻粉碎机收入及市场份额（2019-2024）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全球不同最终用途液氮低温冷冻粉碎机收入预测（2025-2030）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全球不同最终用途液氮低温冷冻粉碎机价格走势（2019-2030）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液氮低温冷冻粉碎机产业链分析</w:t>
      </w:r>
      <w:r>
        <w:rPr>
          <w:rFonts w:hint="eastAsia"/>
        </w:rPr>
        <w:br/>
      </w:r>
      <w:r>
        <w:rPr>
          <w:rFonts w:hint="eastAsia"/>
        </w:rPr>
        <w:t>　　8.2 液氮低温冷冻粉碎机产业上游供应分析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液氮低温冷冻粉碎机下游典型客户</w:t>
      </w:r>
      <w:r>
        <w:rPr>
          <w:rFonts w:hint="eastAsia"/>
        </w:rPr>
        <w:br/>
      </w:r>
      <w:r>
        <w:rPr>
          <w:rFonts w:hint="eastAsia"/>
        </w:rPr>
        <w:t>　　8.4 液氮低温冷冻粉碎机销售渠道分析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液氮低温冷冻粉碎机行业发展机遇及主要驱动因素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液氮低温冷冻粉碎机行业发展面临的风险</w:t>
      </w:r>
      <w:r>
        <w:rPr>
          <w:rFonts w:hint="eastAsia"/>
        </w:rPr>
        <w:br/>
      </w:r>
      <w:r>
        <w:rPr>
          <w:rFonts w:hint="eastAsia"/>
        </w:rPr>
        <w:t>　　9.3 液氮低温冷冻粉碎机行业政策分析</w:t>
      </w:r>
      <w:r>
        <w:rPr>
          <w:rFonts w:hint="eastAsia"/>
        </w:rPr>
        <w:br/>
      </w:r>
      <w:r>
        <w:rPr>
          <w:rFonts w:hint="eastAsia"/>
        </w:rPr>
        <w:t>　　9.4 液氮低温冷冻粉碎机中国企业SWOT分析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全球不同自动化程度液氮低温冷冻粉碎机销售额增长（CAGR）趋势2019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全球不同最终用途销售额增速（CAGR）2019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液氮低温冷冻粉碎机行业目前发展现状</w:t>
      </w:r>
      <w:r>
        <w:rPr>
          <w:rFonts w:hint="eastAsia"/>
        </w:rPr>
        <w:br/>
      </w:r>
      <w:r>
        <w:rPr>
          <w:rFonts w:hint="eastAsia"/>
        </w:rPr>
        <w:t>　　表 4： 液氮低温冷冻粉碎机发展趋势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全球主要地区液氮低温冷冻粉碎机产量增速（CAGR）：（2019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全球主要地区液氮低温冷冻粉碎机产量（2019-2024）&amp;（千台）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全球主要地区液氮低温冷冻粉碎机产量（2025-2030）&amp;（千台）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全球主要地区液氮低温冷冻粉碎机产量市场份额（2019-2024）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全球主要地区液氮低温冷冻粉碎机产量（2025-2030）&amp;（千台）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全球市场主要厂商液氮低温冷冻粉碎机产能（2023-2024）&amp;（千台）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全球市场主要厂商液氮低温冷冻粉碎机销量（2019-2024）&amp;（千台）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全球市场主要厂商液氮低温冷冻粉碎机销量市场份额（2019-2024）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全球市场主要厂商液氮低温冷冻粉碎机销售收入（2019-2024）&amp;（百万美元）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全球市场主要厂商液氮低温冷冻粉碎机销售收入市场份额（2019-2024）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全球市场主要厂商液氮低温冷冻粉碎机销售价格（2019-2024）&amp;（美元/台）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2023年全球主要生产商液氮低温冷冻粉碎机收入排名（百万美元）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中国市场主要厂商液氮低温冷冻粉碎机销量（2019-2024）&amp;（千台）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中国市场主要厂商液氮低温冷冻粉碎机销量市场份额（2019-2024）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中国市场主要厂商液氮低温冷冻粉碎机销售收入（2019-2024）&amp;（百万美元）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中国市场主要厂商液氮低温冷冻粉碎机销售收入市场份额（2019-2024）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2023年中国主要生产商液氮低温冷冻粉碎机收入排名（百万美元）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中国市场主要厂商液氮低温冷冻粉碎机销售价格（2019-2024）&amp;（美元/台）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全球主要厂商液氮低温冷冻粉碎机总部及产地分布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全球主要厂商成立时间及液氮低温冷冻粉碎机商业化日期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全球主要厂商液氮低温冷冻粉碎机产品类型及应用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2023年全球液氮低温冷冻粉碎机主要厂商市场地位（第一梯队、第二梯队和第三梯队）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全球液氮低温冷冻粉碎机市场投资、并购等现状分析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全球主要地区液氮低温冷冻粉碎机销售收入增速：（2019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全球主要地区液氮低温冷冻粉碎机销售收入（2019-2024）&amp;（百万美元）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全球主要地区液氮低温冷冻粉碎机销售收入市场份额（2019-2024）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全球主要地区液氮低温冷冻粉碎机收入（2025-2030）&amp;（百万美元）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全球主要地区液氮低温冷冻粉碎机收入市场份额（2025-2030）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全球主要地区液氮低温冷冻粉碎机销量（千台）：2019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全球主要地区液氮低温冷冻粉碎机销量（2019-2024）&amp;（千台）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全球主要地区液氮低温冷冻粉碎机销量市场份额（2019-2024）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全球主要地区液氮低温冷冻粉碎机销量（2025-2030）&amp;（千台）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全球主要地区液氮低温冷冻粉碎机销量份额（2025-2030）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液氮低温冷冻粉碎机生产基地、销售区域、竞争对手及市场地位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液氮低温冷冻粉碎机产品规格、参数及市场应用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液氮低温冷冻粉碎机销量（千台）、收入（百万美元）、价格（美元/台）及毛利率（2019-2024）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液氮低温冷冻粉碎机生产基地、销售区域、竞争对手及市场地位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液氮低温冷冻粉碎机产品规格、参数及市场应用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液氮低温冷冻粉碎机销量（千台）、收入（百万美元）、价格（美元/台）及毛利率（2019-2024）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液氮低温冷冻粉碎机生产基地、销售区域、竞争对手及市场地位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液氮低温冷冻粉碎机产品规格、参数及市场应用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液氮低温冷冻粉碎机销量（千台）、收入（百万美元）、价格（美元/台）及毛利率（2019-2024）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液氮低温冷冻粉碎机生产基地、销售区域、竞争对手及市场地位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液氮低温冷冻粉碎机产品规格、参数及市场应用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液氮低温冷冻粉碎机销量（千台）、收入（百万美元）、价格（美元/台）及毛利率（2019-2024）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液氮低温冷冻粉碎机生产基地、销售区域、竞争对手及市场地位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液氮低温冷冻粉碎机产品规格、参数及市场应用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液氮低温冷冻粉碎机销量（千台）、收入（百万美元）、价格（美元/台）及毛利率（2019-2024）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液氮低温冷冻粉碎机生产基地、销售区域、竞争对手及市场地位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液氮低温冷冻粉碎机产品规格、参数及市场应用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液氮低温冷冻粉碎机销量（千台）、收入（百万美元）、价格（美元/台）及毛利率（2019-2024）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液氮低温冷冻粉碎机生产基地、销售区域、竞争对手及市场地位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液氮低温冷冻粉碎机产品规格、参数及市场应用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液氮低温冷冻粉碎机销量（千台）、收入（百万美元）、价格（美元/台）及毛利率（2019-2024）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液氮低温冷冻粉碎机生产基地、销售区域、竞争对手及市场地位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液氮低温冷冻粉碎机产品规格、参数及市场应用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液氮低温冷冻粉碎机销量（千台）、收入（百万美元）、价格（美元/台）及毛利率（2019-2024）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全球不同自动化程度液氮低温冷冻粉碎机销量（2019-2024年）&amp;（千台）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79： 全球不同自动化程度液氮低温冷冻粉碎机销量市场份额（2019-2024）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全球不同自动化程度液氮低温冷冻粉碎机销量预测（2025-2030）&amp;（千台）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81： 全球市场不同自动化程度液氮低温冷冻粉碎机销量市场份额预测（2025-2030）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全球不同自动化程度液氮低温冷冻粉碎机收入（2019-2024年）&amp;（百万美元）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全球不同自动化程度液氮低温冷冻粉碎机收入市场份额（2019-2024）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全球不同自动化程度液氮低温冷冻粉碎机收入预测（2025-2030）&amp;（百万美元）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全球不同自动化程度液氮低温冷冻粉碎机收入市场份额预测（2025-2030）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全球不同最终用途液氮低温冷冻粉碎机销量（2019-2024年）&amp;（千台）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87： 全球不同最终用途液氮低温冷冻粉碎机销量市场份额（2019-2024）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全球不同最终用途液氮低温冷冻粉碎机销量预测（2025-2030）&amp;（千台）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89： 全球市场不同最终用途液氮低温冷冻粉碎机销量市场份额预测（2025-2030）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全球不同最终用途液氮低温冷冻粉碎机收入（2019-2024年）&amp;（百万美元）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全球不同最终用途液氮低温冷冻粉碎机收入市场份额（2019-2024）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全球不同最终用途液氮低温冷冻粉碎机收入预测（2025-2030）&amp;（百万美元）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全球不同最终用途液氮低温冷冻粉碎机收入市场份额预测（2025-2030）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液氮低温冷冻粉碎机上游原料供应商及联系方式列表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液氮低温冷冻粉碎机典型客户列表</w:t>
      </w:r>
      <w:r>
        <w:rPr>
          <w:rFonts w:hint="eastAsia"/>
        </w:rPr>
        <w:br/>
      </w:r>
      <w:r>
        <w:rPr>
          <w:rFonts w:hint="eastAsia"/>
        </w:rPr>
        <w:t>　　表 96： 液氮低温冷冻粉碎机主要销售模式及销售渠道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液氮低温冷冻粉碎机行业发展机遇及主要驱动因素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液氮低温冷冻粉碎机行业发展面临的风险</w:t>
      </w:r>
      <w:r>
        <w:rPr>
          <w:rFonts w:hint="eastAsia"/>
        </w:rPr>
        <w:br/>
      </w:r>
      <w:r>
        <w:rPr>
          <w:rFonts w:hint="eastAsia"/>
        </w:rPr>
        <w:t>　　表 99： 液氮低温冷冻粉碎机行业政策分析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液氮低温冷冻粉碎机产品图片</w:t>
      </w:r>
      <w:r>
        <w:rPr>
          <w:rFonts w:hint="eastAsia"/>
        </w:rPr>
        <w:br/>
      </w:r>
      <w:r>
        <w:rPr>
          <w:rFonts w:hint="eastAsia"/>
        </w:rPr>
        <w:t>　　图 2： 全球不同自动化程度液氮低温冷冻粉碎机销售额2019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全球不同自动化程度液氮低温冷冻粉碎机市场份额2023 &amp; 2030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全球不同最终用途销售额2019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全球不同最终用途液氮低温冷冻粉碎机市场份额2023 &amp; 2030</w:t>
      </w:r>
      <w:r>
        <w:rPr>
          <w:rFonts w:hint="eastAsia"/>
        </w:rPr>
        <w:br/>
      </w:r>
      <w:r>
        <w:rPr>
          <w:rFonts w:hint="eastAsia"/>
        </w:rPr>
        <w:t>　　图 8： 医药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环保</w:t>
      </w:r>
      <w:r>
        <w:rPr>
          <w:rFonts w:hint="eastAsia"/>
        </w:rPr>
        <w:br/>
      </w:r>
      <w:r>
        <w:rPr>
          <w:rFonts w:hint="eastAsia"/>
        </w:rPr>
        <w:t>　　图 12： 全球液氮低温冷冻粉碎机产能、产量、产能利用率及发展趋势（2019-2030）&amp;（千台）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全球液氮低温冷冻粉碎机产量、需求量及发展趋势（2019-2030）&amp;（千台）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全球主要地区液氮低温冷冻粉碎机产量（2019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全球主要地区液氮低温冷冻粉碎机产量市场份额（2019-2030）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中国液氮低温冷冻粉碎机产能、产量、产能利用率及发展趋势（2019-2030）&amp;（千台）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中国液氮低温冷冻粉碎机产量、市场需求量及发展趋势（2019-2030）&amp;（千台）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全球液氮低温冷冻粉碎机市场销售额及增长率：（2019-2030）&amp;（百万美元）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全球市场液氮低温冷冻粉碎机市场规模：2019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全球市场液氮低温冷冻粉碎机销量及增长率（2019-2030）&amp;（千台）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全球市场液氮低温冷冻粉碎机价格趋势（2019-2030）&amp;（美元/台）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2023年全球市场主要厂商液氮低温冷冻粉碎机销量市场份额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2023年全球市场主要厂商液氮低温冷冻粉碎机收入市场份额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2023年中国市场主要厂商液氮低温冷冻粉碎机销量市场份额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2023年中国市场主要厂商液氮低温冷冻粉碎机收入市场份额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2023年全球前五大生产商液氮低温冷冻粉碎机市场份额</w:t>
      </w:r>
      <w:r>
        <w:rPr>
          <w:rFonts w:hint="eastAsia"/>
        </w:rPr>
        <w:br/>
      </w:r>
      <w:r>
        <w:rPr>
          <w:rFonts w:hint="eastAsia"/>
        </w:rPr>
        <w:t>　　图 27： 2023年全球液氮低温冷冻粉碎机第一梯队、第二梯队和第三梯队厂商及市场份额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全球主要地区液氮低温冷冻粉碎机销售收入（2019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全球主要地区液氮低温冷冻粉碎机销售收入市场份额（2019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北美市场液氮低温冷冻粉碎机销量及增长率（2019-2030）&amp;（千台）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北美市场液氮低温冷冻粉碎机收入及增长率（2019-2030）&amp;（百万美元）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欧洲市场液氮低温冷冻粉碎机销量及增长率（2019-2030）&amp;（千台）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欧洲市场液氮低温冷冻粉碎机收入及增长率（2019-2030）&amp;（百万美元）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中国市场液氮低温冷冻粉碎机销量及增长率（2019-2030）&amp;（千台）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中国市场液氮低温冷冻粉碎机收入及增长率（2019-2030）&amp;（百万美元）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日本市场液氮低温冷冻粉碎机销量及增长率（2019-2030）&amp;（千台）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日本市场液氮低温冷冻粉碎机收入及增长率（2019-2030）&amp;（百万美元）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东南亚市场液氮低温冷冻粉碎机销量及增长率（2019-2030）&amp;（千台）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东南亚市场液氮低温冷冻粉碎机收入及增长率（2019-2030）&amp;（百万美元）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印度市场液氮低温冷冻粉碎机销量及增长率（2019-2030）&amp;（千台）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印度市场液氮低温冷冻粉碎机收入及增长率（2019-2030）&amp;（百万美元）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全球不同自动化程度液氮低温冷冻粉碎机价格走势（2019-2030）&amp;（美元/台）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全球不同最终用途液氮低温冷冻粉碎机价格走势（2019-2030）&amp;（美元/台）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液氮低温冷冻粉碎机产业链</w:t>
      </w:r>
      <w:r>
        <w:rPr>
          <w:rFonts w:hint="eastAsia"/>
        </w:rPr>
        <w:br/>
      </w:r>
      <w:r>
        <w:rPr>
          <w:rFonts w:hint="eastAsia"/>
        </w:rPr>
        <w:t>　　图 45： 液氮低温冷冻粉碎机中国企业SWOT分析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1834f951e4fb9" w:history="1">
        <w:r>
          <w:rPr>
            <w:rStyle w:val="Hyperlink"/>
          </w:rPr>
          <w:t>2024-2030年全球与中国液氮低温冷冻粉碎机行业发展调研及前景分析报告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e1834f951e4fb9" w:history="1">
        <w:r>
          <w:rPr>
            <w:rStyle w:val="Hyperlink"/>
          </w:rPr>
          <w:t>https://www.20087.com/6/96/YeDanDiWenLengDongFenSuiJiFaZhanQianJing.html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2cce632e64668" w:history="1">
      <w:r>
        <w:rPr>
          <w:rStyle w:val="Hyperlink"/>
        </w:rPr>
        <w:t>2024-2030年全球与中国液氮低温冷冻粉碎机行业发展调研及前景分析报告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YeDanDiWenLengDongFenSuiJiFaZhanQianJing.html" TargetMode="External" Id="Ra2e1834f951e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YeDanDiWenLengDongFenSuiJiFaZhanQianJing.html" TargetMode="External" Id="R9192cce632e6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2024-08-30T04:30:42Z</dcterms:created>
  <dcterms:modified xsi:type="dcterms:W3CDTF">2024-08-30T05:30:42Z</dcterms:modified>
  <dc:subject>2024-2030年全球与中国液氮低温冷冻粉碎机行业发展调研及前景分析报告</dc:subject>
  <dc:title>2024-2030年全球与中国液氮低温冷冻粉碎机行业发展调研及前景分析报告</dc:title>
  <cp:keywords>2024-2030年全球与中国液氮低温冷冻粉碎机行业发展调研及前景分析报告</cp:keywords>
  <dc:description>2024-2030年全球与中国液氮低温冷冻粉碎机行业发展调研及前景分析报告</dc:description>
</cp:coreProperties>
</file>