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1304dd1164e26" w:history="1">
              <w:r>
                <w:rPr>
                  <w:rStyle w:val="Hyperlink"/>
                </w:rPr>
                <w:t>2025-2031年中国激光雷达行业研究分析及市场前景预测报告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1304dd1164e26" w:history="1">
              <w:r>
                <w:rPr>
                  <w:rStyle w:val="Hyperlink"/>
                </w:rPr>
                <w:t>2025-2031年中国激光雷达行业研究分析及市场前景预测报告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1304dd1164e26" w:history="1">
                <w:r>
                  <w:rPr>
                    <w:rStyle w:val="Hyperlink"/>
                  </w:rPr>
                  <w:t>https://www.20087.com/6/66/JiGuangLeiDaShiChangJingZhengYuF.html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在自动驾驶、测绘、无人机和军事等领域得到了广泛应用。随着传感器成本的下降和性能的提升，激光雷达已成为实现高级驾驶辅助系统（ADAS）和完全自动驾驶的关键技术之一。同时，固态激光雷达的发展降低了体积和重量，提高了可靠性和生产效率。</w:t>
      </w:r>
      <w:r>
        <w:rPr>
          <w:rFonts w:hint="eastAsia"/>
        </w:rPr>
        <w:br/>
      </w:r>
      <w:r>
        <w:rPr>
          <w:rFonts w:hint="eastAsia"/>
        </w:rPr>
        <w:t>　　未来，激光雷达行业将朝着更远探测距离、更高分辨率和更低价格发展。技术进步将使得激光雷达能够更好地适应复杂环境和恶劣天气条件，同时，集成化和标准化将促进其在更广泛领域的应用。随着自动驾驶技术的成熟，激光雷达将成为智能交通系统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1304dd1164e26" w:history="1">
        <w:r>
          <w:rPr>
            <w:rStyle w:val="Hyperlink"/>
          </w:rPr>
          <w:t>2025-2031年中国激光雷达行业研究分析及市场前景预测报告</w:t>
        </w:r>
      </w:hyperlink>
      <w:r>
        <w:rPr>
          <w:rFonts w:hint="eastAsia"/>
        </w:rPr>
        <w:t>》基于科学的市场调研与数据分析，全面解析了激光雷达行业的市场规模、市场需求及发展现状。报告深入探讨了激光雷达产业链结构、细分市场特点及技术发展方向，并结合宏观经济环境与消费者需求变化，对激光雷达行业前景与未来趋势进行了科学预测，揭示了潜在增长空间。通过对激光雷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2025年中国激光雷达行业发展分析</w:t>
      </w:r>
      <w:r>
        <w:rPr>
          <w:rFonts w:hint="eastAsia"/>
        </w:rPr>
        <w:br/>
      </w:r>
      <w:r>
        <w:rPr>
          <w:rFonts w:hint="eastAsia"/>
        </w:rPr>
        <w:t>　　第一节 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一、激光雷达行业定义</w:t>
      </w:r>
      <w:r>
        <w:rPr>
          <w:rFonts w:hint="eastAsia"/>
        </w:rPr>
        <w:br/>
      </w:r>
      <w:r>
        <w:rPr>
          <w:rFonts w:hint="eastAsia"/>
        </w:rPr>
        <w:t>　　　　二、激光雷达行业主要产品分类</w:t>
      </w:r>
      <w:r>
        <w:rPr>
          <w:rFonts w:hint="eastAsia"/>
        </w:rPr>
        <w:br/>
      </w:r>
      <w:r>
        <w:rPr>
          <w:rFonts w:hint="eastAsia"/>
        </w:rPr>
        <w:t>　　　　三、激光雷达行业特性及在国民经济中的地位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激光雷达行业主要品牌</w:t>
      </w:r>
      <w:r>
        <w:rPr>
          <w:rFonts w:hint="eastAsia"/>
        </w:rPr>
        <w:br/>
      </w:r>
      <w:r>
        <w:rPr>
          <w:rFonts w:hint="eastAsia"/>
        </w:rPr>
        <w:t>　　　　一、激光雷达行业主要厂商与品牌</w:t>
      </w:r>
      <w:r>
        <w:rPr>
          <w:rFonts w:hint="eastAsia"/>
        </w:rPr>
        <w:br/>
      </w:r>
      <w:r>
        <w:rPr>
          <w:rFonts w:hint="eastAsia"/>
        </w:rPr>
        <w:t>　　　　二、激光雷达行业主要厂商与品牌市场占有率格局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激光雷达行业供求情况</w:t>
      </w:r>
      <w:r>
        <w:rPr>
          <w:rFonts w:hint="eastAsia"/>
        </w:rPr>
        <w:br/>
      </w:r>
      <w:r>
        <w:rPr>
          <w:rFonts w:hint="eastAsia"/>
        </w:rPr>
        <w:t>　　　　一、激光雷达行业产量情况</w:t>
      </w:r>
      <w:r>
        <w:rPr>
          <w:rFonts w:hint="eastAsia"/>
        </w:rPr>
        <w:br/>
      </w:r>
      <w:r>
        <w:rPr>
          <w:rFonts w:hint="eastAsia"/>
        </w:rPr>
        <w:t>　　　　二、激光雷达行业需求情况</w:t>
      </w:r>
      <w:r>
        <w:rPr>
          <w:rFonts w:hint="eastAsia"/>
        </w:rPr>
        <w:br/>
      </w:r>
      <w:r>
        <w:rPr>
          <w:rFonts w:hint="eastAsia"/>
        </w:rPr>
        <w:t>　　　　三、激光雷达行业市场规模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二、激光雷达市场规模预测</w:t>
      </w:r>
      <w:r>
        <w:rPr>
          <w:rFonts w:hint="eastAsia"/>
        </w:rPr>
        <w:br/>
      </w:r>
      <w:r>
        <w:rPr>
          <w:rFonts w:hint="eastAsia"/>
        </w:rPr>
        <w:t>　　　　三、激光雷达行业应用趋势预测</w:t>
      </w:r>
      <w:r>
        <w:rPr>
          <w:rFonts w:hint="eastAsia"/>
        </w:rPr>
        <w:br/>
      </w:r>
      <w:r>
        <w:rPr>
          <w:rFonts w:hint="eastAsia"/>
        </w:rPr>
        <w:t>　　　　四、激光雷达细分市场发展趋势预测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激光雷达行业技术环境分析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激光雷达行业社会环境发展分析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2025年中国激光雷达行业产业链分析</w:t>
      </w:r>
      <w:r>
        <w:rPr>
          <w:rFonts w:hint="eastAsia"/>
        </w:rPr>
        <w:br/>
      </w:r>
      <w:r>
        <w:rPr>
          <w:rFonts w:hint="eastAsia"/>
        </w:rPr>
        <w:t>　　第一节 激光雷达行业产业链概述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激光雷达上游产业发展状况分析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激光雷达下游应用需求市场分析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2025年中国激光雷达行业进出口市场分析</w:t>
      </w:r>
      <w:r>
        <w:rPr>
          <w:rFonts w:hint="eastAsia"/>
        </w:rPr>
        <w:br/>
      </w:r>
      <w:r>
        <w:rPr>
          <w:rFonts w:hint="eastAsia"/>
        </w:rPr>
        <w:t>　　第一节 激光雷达行业进出口状况综述</w:t>
      </w:r>
      <w:r>
        <w:rPr>
          <w:rFonts w:hint="eastAsia"/>
        </w:rPr>
        <w:br/>
      </w:r>
      <w:r>
        <w:rPr>
          <w:rFonts w:hint="eastAsia"/>
        </w:rPr>
        <w:t>　　第二节 激光雷达行业进口市场分析</w:t>
      </w:r>
      <w:r>
        <w:rPr>
          <w:rFonts w:hint="eastAsia"/>
        </w:rPr>
        <w:br/>
      </w:r>
      <w:r>
        <w:rPr>
          <w:rFonts w:hint="eastAsia"/>
        </w:rPr>
        <w:t>　　第三节 激光雷达行业出口市场分析</w:t>
      </w:r>
      <w:r>
        <w:rPr>
          <w:rFonts w:hint="eastAsia"/>
        </w:rPr>
        <w:br/>
      </w:r>
      <w:r>
        <w:rPr>
          <w:rFonts w:hint="eastAsia"/>
        </w:rPr>
        <w:t>　　第四节 激光雷达行业进出口前景及建议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2025年中国激光雷达行业渠道分析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各类渠道对激光雷达行业的影响</w:t>
      </w:r>
      <w:r>
        <w:rPr>
          <w:rFonts w:hint="eastAsia"/>
        </w:rPr>
        <w:br/>
      </w:r>
      <w:r>
        <w:rPr>
          <w:rFonts w:hint="eastAsia"/>
        </w:rPr>
        <w:t>　　第三节 主要激光雷达企业渠道策略研究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2025年中国激光雷达产品价格走势及影响因素分析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激光雷达产品价格回顾</w:t>
      </w:r>
      <w:r>
        <w:rPr>
          <w:rFonts w:hint="eastAsia"/>
        </w:rPr>
        <w:br/>
      </w:r>
      <w:r>
        <w:rPr>
          <w:rFonts w:hint="eastAsia"/>
        </w:rPr>
        <w:t>　　第二节 激光雷达产品当前市场价格及评述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激光雷达产品价格影响因素分析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2025-2031年激光雷达产品未来价格走势预测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2025年中国激光雷达行业供需情况及集中度分析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激光雷达行业发展状况</w:t>
      </w:r>
      <w:r>
        <w:rPr>
          <w:rFonts w:hint="eastAsia"/>
        </w:rPr>
        <w:br/>
      </w:r>
      <w:r>
        <w:rPr>
          <w:rFonts w:hint="eastAsia"/>
        </w:rPr>
        <w:t>　　在中国东部，有条件发展成世界级城市群的有三个地区，即长三角地区、珠三角地区和以京津为核心的环渤海地区。其中，长三角地区的优势最为明显。</w:t>
      </w:r>
      <w:r>
        <w:rPr>
          <w:rFonts w:hint="eastAsia"/>
        </w:rPr>
        <w:br/>
      </w:r>
      <w:r>
        <w:rPr>
          <w:rFonts w:hint="eastAsia"/>
        </w:rPr>
        <w:t>　　2020-2025年长三角激光雷达行业企业规模</w:t>
      </w:r>
      <w:r>
        <w:rPr>
          <w:rFonts w:hint="eastAsia"/>
        </w:rPr>
        <w:br/>
      </w:r>
      <w:r>
        <w:rPr>
          <w:rFonts w:hint="eastAsia"/>
        </w:rPr>
        <w:t>　　　　一、激光雷达行业市场供给分析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二、激光雷达行业市场需求分析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三、激光雷达行业市场规模分析</w:t>
      </w:r>
      <w:r>
        <w:rPr>
          <w:rFonts w:hint="eastAsia"/>
        </w:rPr>
        <w:br/>
      </w:r>
      <w:r>
        <w:rPr>
          <w:rFonts w:hint="eastAsia"/>
        </w:rPr>
        <w:t>　　第二节 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2025年中国激光雷达市场运行情况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2025年中国激光雷达行业主要数据监测分析</w:t>
      </w:r>
      <w:r>
        <w:rPr>
          <w:rFonts w:hint="eastAsia"/>
        </w:rPr>
        <w:br/>
      </w:r>
      <w:r>
        <w:rPr>
          <w:rFonts w:hint="eastAsia"/>
        </w:rPr>
        <w:t>　　第一节 激光雷达行业总体数据分析</w:t>
      </w:r>
      <w:r>
        <w:rPr>
          <w:rFonts w:hint="eastAsia"/>
        </w:rPr>
        <w:br/>
      </w:r>
      <w:r>
        <w:rPr>
          <w:rFonts w:hint="eastAsia"/>
        </w:rPr>
        <w:t>　　第二节 激光雷达行业不同规模企业数据分析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激光雷达行业不同所有制企业数据分析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2025年中国激光雷达行业区域分析</w:t>
      </w:r>
      <w:r>
        <w:rPr>
          <w:rFonts w:hint="eastAsia"/>
        </w:rPr>
        <w:br/>
      </w:r>
      <w:r>
        <w:rPr>
          <w:rFonts w:hint="eastAsia"/>
        </w:rPr>
        <w:t>　　第一节 华北地区激光雷达行业发展状况分析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西南地区激光雷达行业发展状况分析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一、激光雷达行业竞争结构分析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二、激光雷达行业企业间竞争格局分析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三、激光雷达行业SWOT分析</w:t>
      </w:r>
      <w:r>
        <w:rPr>
          <w:rFonts w:hint="eastAsia"/>
        </w:rPr>
        <w:br/>
      </w:r>
      <w:r>
        <w:rPr>
          <w:rFonts w:hint="eastAsia"/>
        </w:rPr>
        <w:t>　　　　　　1、激光雷达行业优势分析</w:t>
      </w:r>
      <w:r>
        <w:rPr>
          <w:rFonts w:hint="eastAsia"/>
        </w:rPr>
        <w:br/>
      </w:r>
      <w:r>
        <w:rPr>
          <w:rFonts w:hint="eastAsia"/>
        </w:rPr>
        <w:t>　　　　　　2、激光雷达行业劣势分析</w:t>
      </w:r>
      <w:r>
        <w:rPr>
          <w:rFonts w:hint="eastAsia"/>
        </w:rPr>
        <w:br/>
      </w:r>
      <w:r>
        <w:rPr>
          <w:rFonts w:hint="eastAsia"/>
        </w:rPr>
        <w:t>　　　　　　3、激光雷达行业机会分析</w:t>
      </w:r>
      <w:r>
        <w:rPr>
          <w:rFonts w:hint="eastAsia"/>
        </w:rPr>
        <w:br/>
      </w:r>
      <w:r>
        <w:rPr>
          <w:rFonts w:hint="eastAsia"/>
        </w:rPr>
        <w:t>　　　　　　4、激光雷达行业威胁分析</w:t>
      </w:r>
      <w:r>
        <w:rPr>
          <w:rFonts w:hint="eastAsia"/>
        </w:rPr>
        <w:br/>
      </w:r>
      <w:r>
        <w:rPr>
          <w:rFonts w:hint="eastAsia"/>
        </w:rPr>
        <w:t>　　第二节 激光雷达行业竞争格局综述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一、激光雷达行业竞争概况</w:t>
      </w:r>
      <w:r>
        <w:rPr>
          <w:rFonts w:hint="eastAsia"/>
        </w:rPr>
        <w:br/>
      </w:r>
      <w:r>
        <w:rPr>
          <w:rFonts w:hint="eastAsia"/>
        </w:rPr>
        <w:t>　　　　　　1、激光雷达行业竞争格局</w:t>
      </w:r>
      <w:r>
        <w:rPr>
          <w:rFonts w:hint="eastAsia"/>
        </w:rPr>
        <w:br/>
      </w:r>
      <w:r>
        <w:rPr>
          <w:rFonts w:hint="eastAsia"/>
        </w:rPr>
        <w:t>　　　　　　2、激光雷达业未来竞争格局和特点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3、激光雷达市场进入及竞争对手分析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二、激光雷达行业竞争力分析</w:t>
      </w:r>
      <w:r>
        <w:rPr>
          <w:rFonts w:hint="eastAsia"/>
        </w:rPr>
        <w:br/>
      </w:r>
      <w:r>
        <w:rPr>
          <w:rFonts w:hint="eastAsia"/>
        </w:rPr>
        <w:t>　　　　　　1、激光雷达行业竞争力剖析</w:t>
      </w:r>
      <w:r>
        <w:rPr>
          <w:rFonts w:hint="eastAsia"/>
        </w:rPr>
        <w:br/>
      </w:r>
      <w:r>
        <w:rPr>
          <w:rFonts w:hint="eastAsia"/>
        </w:rPr>
        <w:t>　　　　　　2、激光雷达企业市场竞争的优势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3、国内激光雷达企业竞争能力提升途径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三、激光雷达（服务）竞争力优势分析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2025年激光雷达主要生产企业发展概述</w:t>
      </w:r>
      <w:r>
        <w:rPr>
          <w:rFonts w:hint="eastAsia"/>
        </w:rPr>
        <w:br/>
      </w:r>
      <w:r>
        <w:rPr>
          <w:rFonts w:hint="eastAsia"/>
        </w:rPr>
        <w:t>　　第一节 巨星科技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大族激光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节 牧镭激光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国睿科技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华达科捷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2025-2031年中国激光雷达行业发展前景预测分析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激光雷达行业未来发展预测分析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一、激光雷达行业发展方向及投资机会分析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二、激光雷达行业发展规模分析</w:t>
      </w:r>
      <w:r>
        <w:rPr>
          <w:rFonts w:hint="eastAsia"/>
        </w:rPr>
        <w:br/>
      </w:r>
      <w:r>
        <w:rPr>
          <w:rFonts w:hint="eastAsia"/>
        </w:rPr>
        <w:t>　　　　三、激光雷达行业发展趋势分析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四、激光雷达行业“十四五”整体规划及预测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激光雷达行业供需预测</w:t>
      </w:r>
      <w:r>
        <w:rPr>
          <w:rFonts w:hint="eastAsia"/>
        </w:rPr>
        <w:br/>
      </w:r>
      <w:r>
        <w:rPr>
          <w:rFonts w:hint="eastAsia"/>
        </w:rPr>
        <w:t>　　　　一、激光雷达行业供给预测</w:t>
      </w:r>
      <w:r>
        <w:rPr>
          <w:rFonts w:hint="eastAsia"/>
        </w:rPr>
        <w:br/>
      </w:r>
      <w:r>
        <w:rPr>
          <w:rFonts w:hint="eastAsia"/>
        </w:rPr>
        <w:t>　　　　二、激光雷达行业需求预测</w:t>
      </w:r>
      <w:r>
        <w:rPr>
          <w:rFonts w:hint="eastAsia"/>
        </w:rPr>
        <w:br/>
      </w:r>
      <w:r>
        <w:rPr>
          <w:rFonts w:hint="eastAsia"/>
        </w:rPr>
        <w:t>　　第三节 激光雷达行业价格走势分析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2025-2031年中国激光雷达行业投资风险预警</w:t>
      </w:r>
      <w:r>
        <w:rPr>
          <w:rFonts w:hint="eastAsia"/>
        </w:rPr>
        <w:br/>
      </w:r>
      <w:r>
        <w:rPr>
          <w:rFonts w:hint="eastAsia"/>
        </w:rPr>
        <w:t>　　第一节 激光雷达风险评级模型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激光雷达行业发展中存在的问题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针对激光雷达不同企业的投资建议</w:t>
      </w:r>
      <w:r>
        <w:rPr>
          <w:rFonts w:hint="eastAsia"/>
        </w:rPr>
        <w:br/>
      </w:r>
      <w:r>
        <w:rPr>
          <w:rFonts w:hint="eastAsia"/>
        </w:rPr>
        <w:t>　　　　一、激光雷达总体投资建议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激光雷达投资风险提示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2025-2031年中国激光雷达行业发展策略及投资建议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激光雷达企业发展战略规划背景意义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激光雷达企业战略规划制定依据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激光雷达企业战略规划策略分析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激光雷达企业重点客户战略实施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激光雷达行业产业链</w:t>
      </w:r>
      <w:r>
        <w:rPr>
          <w:rFonts w:hint="eastAsia"/>
        </w:rPr>
        <w:br/>
      </w:r>
      <w:r>
        <w:rPr>
          <w:rFonts w:hint="eastAsia"/>
        </w:rPr>
        <w:t>　　图表 激光雷达所属行业生命周期判断</w:t>
      </w:r>
      <w:r>
        <w:rPr>
          <w:rFonts w:hint="eastAsia"/>
        </w:rPr>
        <w:br/>
      </w:r>
      <w:r>
        <w:rPr>
          <w:rFonts w:hint="eastAsia"/>
        </w:rPr>
        <w:t>　　图表 激光雷达所属行业区域市场分布情况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激光雷达渠道策略示意图</w:t>
      </w:r>
      <w:r>
        <w:rPr>
          <w:rFonts w:hint="eastAsia"/>
        </w:rPr>
        <w:br/>
      </w:r>
      <w:r>
        <w:rPr>
          <w:rFonts w:hint="eastAsia"/>
        </w:rPr>
        <w:t>　　图表 激光雷达产业链投资示意图</w:t>
      </w:r>
      <w:r>
        <w:rPr>
          <w:rFonts w:hint="eastAsia"/>
        </w:rPr>
        <w:br/>
      </w:r>
      <w:r>
        <w:rPr>
          <w:rFonts w:hint="eastAsia"/>
        </w:rPr>
        <w:t>　　图表 激光雷达行业渠道格局分析</w:t>
      </w:r>
      <w:r>
        <w:rPr>
          <w:rFonts w:hint="eastAsia"/>
        </w:rPr>
        <w:br/>
      </w:r>
      <w:r>
        <w:rPr>
          <w:rFonts w:hint="eastAsia"/>
        </w:rPr>
        <w:t>　　图表 激光雷达行业销售渠道控制五力模型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2025年全球激光雷达行业市场规模及增速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2025年中国激光雷达行业市场供给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2025年中国激光雷达行业市场需求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2025年中国华东地区激光雷达行业产量分析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2025年中国东北地区激光雷达行业产量分析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2025年中国西部地区激光雷达行业产量分析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2025-2031年中国激光雷达行业进口预测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2025-2031年中国激光雷达行业出口预测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1304dd1164e26" w:history="1">
        <w:r>
          <w:rPr>
            <w:rStyle w:val="Hyperlink"/>
          </w:rPr>
          <w:t>2025-2031年中国激光雷达行业研究分析及市场前景预测报告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1304dd1164e26" w:history="1">
        <w:r>
          <w:rPr>
            <w:rStyle w:val="Hyperlink"/>
          </w:rPr>
          <w:t>https://www.20087.com/6/66/JiGuangLeiDaShiChangJingZhengYuF.html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9e5570374b96" w:history="1">
      <w:r>
        <w:rPr>
          <w:rStyle w:val="Hyperlink"/>
        </w:rPr>
        <w:t>2025-2031年中国激光雷达行业研究分析及市场前景预测报告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GuangLeiDaShiChangJingZhengYuF.html" TargetMode="External" Id="Rc621304dd116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GuangLeiDaShiChangJingZhengYuF.html" TargetMode="External" Id="Rdbb59e557037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2025-02-10T02:40:00Z</dcterms:created>
  <dcterms:modified xsi:type="dcterms:W3CDTF">2025-02-10T03:40:00Z</dcterms:modified>
  <dc:subject>2025-2031年中国激光雷达行业研究分析及市场前景预测报告</dc:subject>
  <dc:title>2025-2031年中国激光雷达行业研究分析及市场前景预测报告</dc:title>
  <cp:keywords>2025-2031年中国激光雷达行业研究分析及市场前景预测报告</cp:keywords>
  <dc:description>2025-2031年中国激光雷达行业研究分析及市场前景预测报告</dc:description>
</cp:coreProperties>
</file>