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d48f7cbd042eb" w:history="1">
              <w:r>
                <w:rPr>
                  <w:rStyle w:val="Hyperlink"/>
                </w:rPr>
                <w:t>2025-2031年中国电子连接线市场研究分析与前景趋势报告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d48f7cbd042eb" w:history="1">
              <w:r>
                <w:rPr>
                  <w:rStyle w:val="Hyperlink"/>
                </w:rPr>
                <w:t>2025-2031年中国电子连接线市场研究分析与前景趋势报告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d48f7cbd042eb" w:history="1">
                <w:r>
                  <w:rPr>
                    <w:rStyle w:val="Hyperlink"/>
                  </w:rPr>
                  <w:t>https://www.20087.com/6/56/DianZiLianJieXianHangYeQianJingQuShi.html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电子连接线是电子设备内部和外部通信的桥梁，近年来随着电子产品的微型化、高速化和多功能化，对其性能和可靠性提出了更高要求。现代电子连接线不仅需要支持高速数据传输，如USB 3.0、Thunderbolt和光纤接口，还要具备良好的电磁兼容性和耐用性，以适应复杂的工作环境。</w:t>
      </w:r>
      <w:r>
        <w:rPr>
          <w:rFonts w:hint="eastAsia"/>
        </w:rPr>
        <w:br/>
      </w:r>
      <w:r>
        <w:rPr>
          <w:rFonts w:hint="eastAsia"/>
        </w:rPr>
        <w:t>　　未来，电子连接线将更加注重集成化、无线化和可穿戴化。集成化趋势体现在将连接线与传感器、处理器等组件集成在一起，形成多功能的智能线缆，以简化设备设计和提高集成度。无线化趋势则意味着通过无线充电和数据传输技术，减少有线连接的依赖，提高使用的便利性和灵活性。可穿戴化趋势指向开发柔软、可弯曲和可拉伸的连接材料，以适应可穿戴设备和生物医疗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d48f7cbd042eb" w:history="1">
        <w:r>
          <w:rPr>
            <w:rStyle w:val="Hyperlink"/>
          </w:rPr>
          <w:t>2025-2031年中国电子连接线市场研究分析与前景趋势报告</w:t>
        </w:r>
      </w:hyperlink>
      <w:r>
        <w:rPr>
          <w:rFonts w:hint="eastAsia"/>
        </w:rPr>
        <w:t>》系统分析了电子连接线行业的市场规模、供需动态及竞争格局，重点评估了主要电子连接线企业的经营表现，并对电子连接线行业未来发展趋势进行了科学预测。报告结合电子连接线技术现状与SWOT分析，揭示了市场机遇与潜在风险。市场调研网发布的《</w:t>
      </w:r>
      <w:hyperlink r:id="Rc3bd48f7cbd042eb" w:history="1">
        <w:r>
          <w:rPr>
            <w:rStyle w:val="Hyperlink"/>
          </w:rPr>
          <w:t>2025-2031年中国电子连接线市场研究分析与前景趋势报告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电子连接线行业相关概述</w:t>
      </w:r>
      <w:r>
        <w:rPr>
          <w:rFonts w:hint="eastAsia"/>
        </w:rPr>
        <w:br/>
      </w:r>
      <w:r>
        <w:rPr>
          <w:rFonts w:hint="eastAsia"/>
        </w:rPr>
        <w:t>　　　　一、电子连接线行业定义及特点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1、电子连接线行业定义</w:t>
      </w:r>
      <w:r>
        <w:rPr>
          <w:rFonts w:hint="eastAsia"/>
        </w:rPr>
        <w:br/>
      </w:r>
      <w:r>
        <w:rPr>
          <w:rFonts w:hint="eastAsia"/>
        </w:rPr>
        <w:t>　　　　　　2、电子连接线行业特点</w:t>
      </w:r>
      <w:r>
        <w:rPr>
          <w:rFonts w:hint="eastAsia"/>
        </w:rPr>
        <w:br/>
      </w:r>
      <w:r>
        <w:rPr>
          <w:rFonts w:hint="eastAsia"/>
        </w:rPr>
        <w:t>　　　　二、电子连接线行业经营模式分析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1、电子连接线生产模式</w:t>
      </w:r>
      <w:r>
        <w:rPr>
          <w:rFonts w:hint="eastAsia"/>
        </w:rPr>
        <w:br/>
      </w:r>
      <w:r>
        <w:rPr>
          <w:rFonts w:hint="eastAsia"/>
        </w:rPr>
        <w:t>　　　　　　2、电子连接线采购模式</w:t>
      </w:r>
      <w:r>
        <w:rPr>
          <w:rFonts w:hint="eastAsia"/>
        </w:rPr>
        <w:br/>
      </w:r>
      <w:r>
        <w:rPr>
          <w:rFonts w:hint="eastAsia"/>
        </w:rPr>
        <w:t>　　　　　　3、电子连接线销售模式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2024-2025年全球电子连接线行业市场运行形势分析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2024-2025年全球电子连接线行业发展概况</w:t>
      </w:r>
      <w:r>
        <w:rPr>
          <w:rFonts w:hint="eastAsia"/>
        </w:rPr>
        <w:br/>
      </w:r>
      <w:r>
        <w:rPr>
          <w:rFonts w:hint="eastAsia"/>
        </w:rPr>
        <w:t>　　第二节 全球电子连接线行业发展走势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一、全球电子连接线行业市场分布情况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二、全球电子连接线行业发展趋势分析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全球电子连接线行业重点国家和区域分析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2024-2025年中国电子连接线行业发展环境分析</w:t>
      </w:r>
      <w:r>
        <w:rPr>
          <w:rFonts w:hint="eastAsia"/>
        </w:rPr>
        <w:br/>
      </w:r>
      <w:r>
        <w:rPr>
          <w:rFonts w:hint="eastAsia"/>
        </w:rPr>
        <w:t>　　第一节 电子连接线行业经济环境分析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电子连接线行业政策环境分析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电子连接线行业技术环境分析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2024-2025年电子连接线行业技术发展现状及趋势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当前我国电子连接线技术发展现状</w:t>
      </w:r>
      <w:r>
        <w:rPr>
          <w:rFonts w:hint="eastAsia"/>
        </w:rPr>
        <w:br/>
      </w:r>
      <w:r>
        <w:rPr>
          <w:rFonts w:hint="eastAsia"/>
        </w:rPr>
        <w:t>　　第二节 中外电子连接线技术差距及产生差距的主要原因分析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提高我国电子连接线技术的对策</w:t>
      </w:r>
      <w:r>
        <w:rPr>
          <w:rFonts w:hint="eastAsia"/>
        </w:rPr>
        <w:br/>
      </w:r>
      <w:r>
        <w:rPr>
          <w:rFonts w:hint="eastAsia"/>
        </w:rPr>
        <w:t>　　第四节 中国电子连接线研发、设计发展趋势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中国电子连接线行业市场供需状况分析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中国电子连接线行业市场规模情况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中国电子连接线行业盈利情况分析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中国电子连接线行业市场需求状况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一、2019-2024年电子连接线行业市场需求情况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二、电子连接线行业市场需求特点分析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三、2025-2031年电子连接线行业市场需求预测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中国电子连接线行业产量情况分析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一、2019-2024年电子连接线行业产量统计</w:t>
      </w:r>
      <w:r>
        <w:rPr>
          <w:rFonts w:hint="eastAsia"/>
        </w:rPr>
        <w:br/>
      </w:r>
      <w:r>
        <w:rPr>
          <w:rFonts w:hint="eastAsia"/>
        </w:rPr>
        <w:t>　　　　二、电子连接线行业市场供给特点分析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三、2025-2031年电子连接线行业产量预测</w:t>
      </w:r>
      <w:r>
        <w:rPr>
          <w:rFonts w:hint="eastAsia"/>
        </w:rPr>
        <w:br/>
      </w:r>
      <w:r>
        <w:rPr>
          <w:rFonts w:hint="eastAsia"/>
        </w:rPr>
        <w:t>　　第五节 电子连接线行业市场供需平衡状况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中国电子连接线行业进出口情况分析预测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2019-2024年中国电子连接线行业进出口情况分析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一、2019-2024年中国电子连接线行业进口分析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二、2019-2024年中国电子连接线行业出口分析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2025-2031年中国电子连接线行业进出口情况预测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一、2025-2031年中国电子连接线行业进口预测分析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二、2025-2031年中国电子连接线行业出口预测分析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影响电子连接线行业进出口变化的主要原因分析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2019-2024年中国电子连接线行业重点地区调研分析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一、中国电子连接线行业重点区域市场结构调研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二、**地区电子连接线市场调研分析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三、**地区电子连接线市场调研分析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四、**地区电子连接线市场调研分析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五、**地区电子连接线市场调研分析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六、**地区电子连接线市场调研分析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电子连接线行业细分产品市场调研分析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中国电子连接线行业市场行情分析预测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电子连接线价格影响因素分析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2019-2024年中国电子连接线市场价格趋向分析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2025-2031年中国电子连接线市场价格趋向预测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电子连接线行业上、下游市场分析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电子连接线行业上游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电子连接线行业下游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电子连接线行业竞争格局分析</w:t>
      </w:r>
      <w:r>
        <w:rPr>
          <w:rFonts w:hint="eastAsia"/>
        </w:rPr>
        <w:br/>
      </w:r>
      <w:r>
        <w:rPr>
          <w:rFonts w:hint="eastAsia"/>
        </w:rPr>
        <w:t>　　第一节 电子连接线行业集中度分析</w:t>
      </w:r>
      <w:r>
        <w:rPr>
          <w:rFonts w:hint="eastAsia"/>
        </w:rPr>
        <w:br/>
      </w:r>
      <w:r>
        <w:rPr>
          <w:rFonts w:hint="eastAsia"/>
        </w:rPr>
        <w:t>　　　　一、电子连接线市场集中度分析</w:t>
      </w:r>
      <w:r>
        <w:rPr>
          <w:rFonts w:hint="eastAsia"/>
        </w:rPr>
        <w:br/>
      </w:r>
      <w:r>
        <w:rPr>
          <w:rFonts w:hint="eastAsia"/>
        </w:rPr>
        <w:t>　　　　二、电子连接线企业集中度分析</w:t>
      </w:r>
      <w:r>
        <w:rPr>
          <w:rFonts w:hint="eastAsia"/>
        </w:rPr>
        <w:br/>
      </w:r>
      <w:r>
        <w:rPr>
          <w:rFonts w:hint="eastAsia"/>
        </w:rPr>
        <w:t>　　　　三、电子连接线区域集中度分析</w:t>
      </w:r>
      <w:r>
        <w:rPr>
          <w:rFonts w:hint="eastAsia"/>
        </w:rPr>
        <w:br/>
      </w:r>
      <w:r>
        <w:rPr>
          <w:rFonts w:hint="eastAsia"/>
        </w:rPr>
        <w:t>　　第二节 电子连接线行业竞争格局分析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一、2025年电子连接线行业竞争分析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二、2025年中外电子连接线产品竞争分析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三、2019-2024年中国电子连接线市场竞争分析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四、2025-2031年国内主要电子连接线企业动向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电子连接线行业重点企业发展调研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电子连接线重点企业（一）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电子连接线重点企业（二）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电子连接线重点企业（三）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电子连接线重点企业（四）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电子连接线重点企业（五）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电子连接线重点企业（六）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电子连接线企业发展策略分析</w:t>
      </w:r>
      <w:r>
        <w:rPr>
          <w:rFonts w:hint="eastAsia"/>
        </w:rPr>
        <w:br/>
      </w:r>
      <w:r>
        <w:rPr>
          <w:rFonts w:hint="eastAsia"/>
        </w:rPr>
        <w:t>　　第一节 电子连接线市场策略分析</w:t>
      </w:r>
      <w:r>
        <w:rPr>
          <w:rFonts w:hint="eastAsia"/>
        </w:rPr>
        <w:br/>
      </w:r>
      <w:r>
        <w:rPr>
          <w:rFonts w:hint="eastAsia"/>
        </w:rPr>
        <w:t>　　　　一、电子连接线价格策略分析</w:t>
      </w:r>
      <w:r>
        <w:rPr>
          <w:rFonts w:hint="eastAsia"/>
        </w:rPr>
        <w:br/>
      </w:r>
      <w:r>
        <w:rPr>
          <w:rFonts w:hint="eastAsia"/>
        </w:rPr>
        <w:t>　　　　二、电子连接线渠道策略分析</w:t>
      </w:r>
      <w:r>
        <w:rPr>
          <w:rFonts w:hint="eastAsia"/>
        </w:rPr>
        <w:br/>
      </w:r>
      <w:r>
        <w:rPr>
          <w:rFonts w:hint="eastAsia"/>
        </w:rPr>
        <w:t>　　第二节 电子连接线销售策略分析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提高电子连接线企业竞争力的策略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一、提高中国电子连接线企业核心竞争力的对策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二、电子连接线企业提升竞争力的主要方向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三、影响电子连接线企业核心竞争力的因素及提升途径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四、提高电子连接线企业竞争力的策略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对我国电子连接线品牌的战略思考</w:t>
      </w:r>
      <w:r>
        <w:rPr>
          <w:rFonts w:hint="eastAsia"/>
        </w:rPr>
        <w:br/>
      </w:r>
      <w:r>
        <w:rPr>
          <w:rFonts w:hint="eastAsia"/>
        </w:rPr>
        <w:t>　　　　一、电子连接线实施品牌战略的意义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二、电子连接线企业品牌的现状分析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三、我国电子连接线企业的品牌战略</w:t>
      </w:r>
      <w:r>
        <w:rPr>
          <w:rFonts w:hint="eastAsia"/>
        </w:rPr>
        <w:br/>
      </w:r>
      <w:r>
        <w:rPr>
          <w:rFonts w:hint="eastAsia"/>
        </w:rPr>
        <w:t>　　　　四、电子连接线品牌战略管理的策略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中国电子连接线行业营销策略分析</w:t>
      </w:r>
      <w:r>
        <w:rPr>
          <w:rFonts w:hint="eastAsia"/>
        </w:rPr>
        <w:br/>
      </w:r>
      <w:r>
        <w:rPr>
          <w:rFonts w:hint="eastAsia"/>
        </w:rPr>
        <w:t>　　第一节 电子连接线市场推广策略研究分析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一、做好电子连接线产品导入</w:t>
      </w:r>
      <w:r>
        <w:rPr>
          <w:rFonts w:hint="eastAsia"/>
        </w:rPr>
        <w:br/>
      </w:r>
      <w:r>
        <w:rPr>
          <w:rFonts w:hint="eastAsia"/>
        </w:rPr>
        <w:t>　　　　二、做好电子连接线产品组合和产品线决策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三、电子连接线行业城市市场推广策略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电子连接线行业渠道营销研究分析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一、电子连接线行业营销环境分析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二、电子连接线行业现存的营销渠道分析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三、电子连接线行业终端市场营销管理策略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电子连接线行业营销战略研究分析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一、中国电子连接线行业有效整合营销策略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二、建立电子连接线行业厂商的双嬴模式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2025-2031年中国电子连接线行业前景与风险预测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2025年电子连接线市场前景分析</w:t>
      </w:r>
      <w:r>
        <w:rPr>
          <w:rFonts w:hint="eastAsia"/>
        </w:rPr>
        <w:br/>
      </w:r>
      <w:r>
        <w:rPr>
          <w:rFonts w:hint="eastAsia"/>
        </w:rPr>
        <w:t>　　第二节 2025年电子连接线发展趋势预测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2025-2031年中国电子连接线行业投资特性分析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一、2025-2031年中国电子连接线行业进入壁垒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二、2025-2031年中国电子连接线行业盈利模式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三、2025-2031年中国电子连接线行业盈利因素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2025-2031年中国电子连接线行业投资机会分析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一、2025-2031年中国电子连接线细分市场投资机会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二、2025-2031年中国电子连接线行业区域市场投资潜力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2025-2031年中国电子连接线行业投资风险分析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一、2025-2031年中国电子连接线行业市场竞争风险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二、2025-2031年中国电子连接线行业技术风险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三、2025-2031年中国电子连接线行业政策风险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四、2025-2031年中国电子连接线行业进入退出风险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2025-2031年中国电子连接线行业盈利模式与投资策略分析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国外电子连接线行业投资现状及经营模式分析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一、境外电子连接线行业成长情况调查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中国电子连接线行业商业模式探讨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中国电子连接线行业投资国际化发展战略分析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中国电子连接线行业投资策略分析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中国电子连接线行业资本运作战略选择方案研究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中国电子连接线行业多元化经营战略的可行性分析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2019-2024年中国电子连接线行业产能及增长趋势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2025-2031年中国电子连接线行业产能预测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2025-2031年中国电子连接线行业产量预测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2019-2024年中国电子连接线行业市场需求及增长情况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2025-2031年中国电子连接线行业市场需求预测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2019-2024年中国电子连接线行业利润及增长情况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2019-2024年中国电子连接线行业进口量及增速统计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2019-2024年中国电子连接线行业出口量及增速统计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电子连接线重点企业经营情况分析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2025年电子连接线行业壁垒</w:t>
      </w:r>
      <w:r>
        <w:rPr>
          <w:rFonts w:hint="eastAsia"/>
        </w:rPr>
        <w:br/>
      </w:r>
      <w:r>
        <w:rPr>
          <w:rFonts w:hint="eastAsia"/>
        </w:rPr>
        <w:t>　　图表 2025年电子连接线市场前景分析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2025-2031年中国电子连接线市场需求预测</w:t>
      </w:r>
      <w:r>
        <w:rPr>
          <w:rFonts w:hint="eastAsia"/>
        </w:rPr>
        <w:br/>
      </w:r>
      <w:r>
        <w:rPr>
          <w:rFonts w:hint="eastAsia"/>
        </w:rPr>
        <w:t>　　图表 2025年电子连接线发展趋势预测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d48f7cbd042eb" w:history="1">
        <w:r>
          <w:rPr>
            <w:rStyle w:val="Hyperlink"/>
          </w:rPr>
          <w:t>2025-2031年中国电子连接线市场研究分析与前景趋势报告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d48f7cbd042eb" w:history="1">
        <w:r>
          <w:rPr>
            <w:rStyle w:val="Hyperlink"/>
          </w:rPr>
          <w:t>https://www.20087.com/6/56/DianZiLianJieXianHangYeQianJingQuShi.html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热点：EL连接器、电子连接线图片、电连接器是什么东西、电子连接线加工、连接器和连接线的区别、电子连接线缠绕判定标准、电子屏连接线怎么接、电子连接线束刺破端子线、电子连接线 合并器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9ada07fdf40ac" w:history="1">
      <w:r>
        <w:rPr>
          <w:rStyle w:val="Hyperlink"/>
        </w:rPr>
        <w:t>2025-2031年中国电子连接线市场研究分析与前景趋势报告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ianZiLianJieXianHangYeQianJingQuShi.html" TargetMode="External" Id="Rc3bd48f7cbd0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ianZiLianJieXianHangYeQianJingQuShi.html" TargetMode="External" Id="Ra329ada07fdf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2024-09-11T05:47:00Z</dcterms:created>
  <dcterms:modified xsi:type="dcterms:W3CDTF">2024-09-11T06:47:00Z</dcterms:modified>
  <dc:subject>2025-2031年中国电子连接线市场研究分析与前景趋势报告</dc:subject>
  <dc:title>2025-2031年中国电子连接线市场研究分析与前景趋势报告</dc:title>
  <cp:keywords>2025-2031年中国电子连接线市场研究分析与前景趋势报告</cp:keywords>
  <dc:description>2025-2031年中国电子连接线市场研究分析与前景趋势报告</dc:description>
</cp:coreProperties>
</file>