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cf2f67e3e4e80" w:history="1">
              <w:r>
                <w:rPr>
                  <w:rStyle w:val="Hyperlink"/>
                </w:rPr>
                <w:t>2025年中国超级电容行业发展调研与发展趋势分析报告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cf2f67e3e4e80" w:history="1">
              <w:r>
                <w:rPr>
                  <w:rStyle w:val="Hyperlink"/>
                </w:rPr>
                <w:t>2025年中国超级电容行业发展调研与发展趋势分析报告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cf2f67e3e4e80" w:history="1">
                <w:r>
                  <w:rPr>
                    <w:rStyle w:val="Hyperlink"/>
                  </w:rPr>
                  <w:t>https://www.20087.com/M_JiXieJiDian/66/ChaoJiDianRongWeiLaiFaZhanQuShiYuCe.html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是一种介于传统电容器和电池之间的储能装置，以其高功率密度、长循环寿命和快速充放电能力，在能源存储和转换领域崭露头角。近年来，随着材料科学的进步，如碳纳米管和石墨烯的使用，超级电容的能量密度和稳定性得到了显著提升。它们在电动汽车、轨道交通、工业备用电源和可再生能源系统中找到了广泛的应用。</w:t>
      </w:r>
      <w:r>
        <w:rPr>
          <w:rFonts w:hint="eastAsia"/>
        </w:rPr>
        <w:br/>
      </w:r>
      <w:r>
        <w:rPr>
          <w:rFonts w:hint="eastAsia"/>
        </w:rPr>
        <w:t>　　未来，超级电容技术将更加侧重于能量密度的提升和成本的降低。新材料的开发，如金属氧化物和导电聚合物，将有助于提高超级电容的能量存储能力，使其在更多领域与电池竞争。同时，超级电容与电池的混合储能系统将获得更多的研究和应用，利用超级电容的高功率优势和电池的高能量密度，提供平衡的能源解决方案。此外，随着5G和物联网的普及，小型化和集成化的超级电容将在智能设备的瞬时供电和数据传输中发挥关键作用。</w:t>
      </w:r>
      <w:r>
        <w:rPr>
          <w:rFonts w:hint="eastAsia"/>
        </w:rPr>
        <w:br/>
      </w:r>
      <w:r>
        <w:rPr>
          <w:rFonts w:hint="eastAsia"/>
        </w:rPr>
        <w:t>　　《</w:t>
      </w:r>
      <w:hyperlink r:id="Re16cf2f67e3e4e80" w:history="1">
        <w:r>
          <w:rPr>
            <w:rStyle w:val="Hyperlink"/>
          </w:rPr>
          <w:t>2025年中国超级电容行业发展调研与发展趋势分析报告</w:t>
        </w:r>
      </w:hyperlink>
      <w:r>
        <w:rPr>
          <w:rFonts w:hint="eastAsia"/>
        </w:rPr>
        <w:t>》依托权威机构及相关协会的数据资料，全面解析了超级电容行业现状、市场需求及市场规模，系统梳理了超级电容产业链结构、价格趋势及各细分市场动态。报告对超级电容市场前景与发展趋势进行了科学预测，重点分析了品牌竞争格局、市场集中度及主要企业的经营表现。同时，通过SWOT分析揭示了超级电容行业面临的机遇与风险，为超级电容行业企业及投资者提供了规范、客观的战略建议，是制定科学竞争策略与投资决策的重要参考依据。</w:t>
      </w:r>
      <w:r>
        <w:rPr>
          <w:rFonts w:hint="eastAsia"/>
        </w:rPr>
        <w:br/>
      </w:r>
      <w:r>
        <w:rPr>
          <w:rFonts w:hint="eastAsia"/>
        </w:rPr>
        <w:br/>
      </w:r>
      <w:r>
        <w:rPr>
          <w:rFonts w:hint="eastAsia"/>
        </w:rPr>
        <w:t>第一章 超级电容行业国内外发展概述</w:t>
      </w:r>
      <w:r>
        <w:rPr>
          <w:rFonts w:hint="eastAsia"/>
        </w:rPr>
        <w:br/>
      </w:r>
      <w:r>
        <w:rPr>
          <w:rFonts w:hint="eastAsia"/>
        </w:rPr>
        <w:t>　　一、国际超级电容行业发展总体概况</w:t>
      </w:r>
      <w:r>
        <w:rPr>
          <w:rFonts w:hint="eastAsia"/>
        </w:rPr>
        <w:br/>
      </w:r>
      <w:r>
        <w:rPr>
          <w:rFonts w:hint="eastAsia"/>
        </w:rPr>
        <w:t>　　1．2020-2025年全球超级电容行业发展概况</w:t>
      </w:r>
      <w:r>
        <w:rPr>
          <w:rFonts w:hint="eastAsia"/>
        </w:rPr>
        <w:br/>
      </w:r>
      <w:r>
        <w:rPr>
          <w:rFonts w:hint="eastAsia"/>
        </w:rPr>
        <w:t>　　2．主要国家和地区发展概况</w:t>
      </w:r>
      <w:r>
        <w:rPr>
          <w:rFonts w:hint="eastAsia"/>
        </w:rPr>
        <w:br/>
      </w:r>
      <w:r>
        <w:rPr>
          <w:rFonts w:hint="eastAsia"/>
        </w:rPr>
        <w:t>　　3．全球超级电容行业发展趋势</w:t>
      </w:r>
      <w:r>
        <w:rPr>
          <w:rFonts w:hint="eastAsia"/>
        </w:rPr>
        <w:br/>
      </w:r>
      <w:r>
        <w:rPr>
          <w:rFonts w:hint="eastAsia"/>
        </w:rPr>
        <w:t>　　二、中国超级电容行业发展概况</w:t>
      </w:r>
      <w:r>
        <w:rPr>
          <w:rFonts w:hint="eastAsia"/>
        </w:rPr>
        <w:br/>
      </w:r>
      <w:r>
        <w:rPr>
          <w:rFonts w:hint="eastAsia"/>
        </w:rPr>
        <w:t>　　1．2020-2025年中国超级电容行业发展概况</w:t>
      </w:r>
      <w:r>
        <w:rPr>
          <w:rFonts w:hint="eastAsia"/>
        </w:rPr>
        <w:br/>
      </w:r>
      <w:r>
        <w:rPr>
          <w:rFonts w:hint="eastAsia"/>
        </w:rPr>
        <w:t>　　2．中国超级电容行业发展中存在的问题</w:t>
      </w:r>
      <w:r>
        <w:rPr>
          <w:rFonts w:hint="eastAsia"/>
        </w:rPr>
        <w:br/>
      </w:r>
      <w:r>
        <w:rPr>
          <w:rFonts w:hint="eastAsia"/>
        </w:rPr>
        <w:br/>
      </w:r>
      <w:r>
        <w:rPr>
          <w:rFonts w:hint="eastAsia"/>
        </w:rPr>
        <w:t>第二章 2024-2025年中国超级电容行业发展环境分析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四、超级电容行业政策环境</w:t>
      </w:r>
      <w:r>
        <w:rPr>
          <w:rFonts w:hint="eastAsia"/>
        </w:rPr>
        <w:br/>
      </w:r>
      <w:r>
        <w:rPr>
          <w:rFonts w:hint="eastAsia"/>
        </w:rPr>
        <w:t>　　五、超级电容行业技术环境</w:t>
      </w:r>
      <w:r>
        <w:rPr>
          <w:rFonts w:hint="eastAsia"/>
        </w:rPr>
        <w:br/>
      </w:r>
      <w:r>
        <w:rPr>
          <w:rFonts w:hint="eastAsia"/>
        </w:rPr>
        <w:t>　　六、国内外经济形势对超级电容行业发展环境的影响</w:t>
      </w:r>
      <w:r>
        <w:rPr>
          <w:rFonts w:hint="eastAsia"/>
        </w:rPr>
        <w:br/>
      </w:r>
      <w:r>
        <w:rPr>
          <w:rFonts w:hint="eastAsia"/>
        </w:rPr>
        <w:br/>
      </w:r>
      <w:r>
        <w:rPr>
          <w:rFonts w:hint="eastAsia"/>
        </w:rPr>
        <w:t>第三章 超级电容行业市场分析</w:t>
      </w:r>
      <w:r>
        <w:rPr>
          <w:rFonts w:hint="eastAsia"/>
        </w:rPr>
        <w:br/>
      </w:r>
      <w:r>
        <w:rPr>
          <w:rFonts w:hint="eastAsia"/>
        </w:rPr>
        <w:t>　　一、市场规模分析</w:t>
      </w:r>
      <w:r>
        <w:rPr>
          <w:rFonts w:hint="eastAsia"/>
        </w:rPr>
        <w:br/>
      </w:r>
      <w:r>
        <w:rPr>
          <w:rFonts w:hint="eastAsia"/>
        </w:rPr>
        <w:t>　　1．2020-2025年超级电容行业市场规模及增速</w:t>
      </w:r>
      <w:r>
        <w:rPr>
          <w:rFonts w:hint="eastAsia"/>
        </w:rPr>
        <w:br/>
      </w:r>
      <w:r>
        <w:rPr>
          <w:rFonts w:hint="eastAsia"/>
        </w:rPr>
        <w:t>　　2．超级电容行业市场饱和度</w:t>
      </w:r>
      <w:r>
        <w:rPr>
          <w:rFonts w:hint="eastAsia"/>
        </w:rPr>
        <w:br/>
      </w:r>
      <w:r>
        <w:rPr>
          <w:rFonts w:hint="eastAsia"/>
        </w:rPr>
        <w:t>　　3．国内外经济形势对超级电容行业市场规模的影响</w:t>
      </w:r>
      <w:r>
        <w:rPr>
          <w:rFonts w:hint="eastAsia"/>
        </w:rPr>
        <w:br/>
      </w:r>
      <w:r>
        <w:rPr>
          <w:rFonts w:hint="eastAsia"/>
        </w:rPr>
        <w:t>　　4．2025-2031年超级电容行业市场规模及增速预测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1．超级电容行业所处生命周期</w:t>
      </w:r>
      <w:r>
        <w:rPr>
          <w:rFonts w:hint="eastAsia"/>
        </w:rPr>
        <w:br/>
      </w:r>
      <w:r>
        <w:rPr>
          <w:rFonts w:hint="eastAsia"/>
        </w:rPr>
        <w:t>　　2．技术变革与行业革新对超级电容行业的影响</w:t>
      </w:r>
      <w:r>
        <w:rPr>
          <w:rFonts w:hint="eastAsia"/>
        </w:rPr>
        <w:br/>
      </w:r>
      <w:r>
        <w:rPr>
          <w:rFonts w:hint="eastAsia"/>
        </w:rPr>
        <w:t>　　3．差异化分析</w:t>
      </w:r>
      <w:r>
        <w:rPr>
          <w:rFonts w:hint="eastAsia"/>
        </w:rPr>
        <w:br/>
      </w:r>
      <w:r>
        <w:rPr>
          <w:rFonts w:hint="eastAsia"/>
        </w:rPr>
        <w:br/>
      </w:r>
      <w:r>
        <w:rPr>
          <w:rFonts w:hint="eastAsia"/>
        </w:rPr>
        <w:t>第四章 超级电容行业生产分析</w:t>
      </w:r>
      <w:r>
        <w:rPr>
          <w:rFonts w:hint="eastAsia"/>
        </w:rPr>
        <w:br/>
      </w:r>
      <w:r>
        <w:rPr>
          <w:rFonts w:hint="eastAsia"/>
        </w:rPr>
        <w:t>　　一、生产总量分析</w:t>
      </w:r>
      <w:r>
        <w:rPr>
          <w:rFonts w:hint="eastAsia"/>
        </w:rPr>
        <w:br/>
      </w:r>
      <w:r>
        <w:rPr>
          <w:rFonts w:hint="eastAsia"/>
        </w:rPr>
        <w:t>　　1．2020-2025年超级电容行业生产总量及增速</w:t>
      </w:r>
      <w:r>
        <w:rPr>
          <w:rFonts w:hint="eastAsia"/>
        </w:rPr>
        <w:br/>
      </w:r>
      <w:r>
        <w:rPr>
          <w:rFonts w:hint="eastAsia"/>
        </w:rPr>
        <w:t>　　2．2020-2025年超级电容行业产能及增速</w:t>
      </w:r>
      <w:r>
        <w:rPr>
          <w:rFonts w:hint="eastAsia"/>
        </w:rPr>
        <w:br/>
      </w:r>
      <w:r>
        <w:rPr>
          <w:rFonts w:hint="eastAsia"/>
        </w:rPr>
        <w:t>　　3．国内外经济形势对超级电容行业生产的影响</w:t>
      </w:r>
      <w:r>
        <w:rPr>
          <w:rFonts w:hint="eastAsia"/>
        </w:rPr>
        <w:br/>
      </w:r>
      <w:r>
        <w:rPr>
          <w:rFonts w:hint="eastAsia"/>
        </w:rPr>
        <w:t>　　4．2025-2031年超级电容行业生产总量及增速预测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1．超级电容行业供需平衡现状</w:t>
      </w:r>
      <w:r>
        <w:rPr>
          <w:rFonts w:hint="eastAsia"/>
        </w:rPr>
        <w:br/>
      </w:r>
      <w:r>
        <w:rPr>
          <w:rFonts w:hint="eastAsia"/>
        </w:rPr>
        <w:t>　　2．国内外经济形势对超级电容行业供需平衡的影响</w:t>
      </w:r>
      <w:r>
        <w:rPr>
          <w:rFonts w:hint="eastAsia"/>
        </w:rPr>
        <w:br/>
      </w:r>
      <w:r>
        <w:rPr>
          <w:rFonts w:hint="eastAsia"/>
        </w:rPr>
        <w:t>　　3．超级电容行业供需平衡趋势预测</w:t>
      </w:r>
      <w:r>
        <w:rPr>
          <w:rFonts w:hint="eastAsia"/>
        </w:rPr>
        <w:br/>
      </w:r>
      <w:r>
        <w:rPr>
          <w:rFonts w:hint="eastAsia"/>
        </w:rPr>
        <w:br/>
      </w:r>
      <w:r>
        <w:rPr>
          <w:rFonts w:hint="eastAsia"/>
        </w:rPr>
        <w:t>第五章 超级电容行业竞争分析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四、超级电容行业竞争关键因素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超级电容行业产品价格分析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五、国内外经济形势对超级电容行业产品价格的影响</w:t>
      </w:r>
      <w:r>
        <w:rPr>
          <w:rFonts w:hint="eastAsia"/>
        </w:rPr>
        <w:br/>
      </w:r>
      <w:r>
        <w:rPr>
          <w:rFonts w:hint="eastAsia"/>
        </w:rPr>
        <w:br/>
      </w:r>
      <w:r>
        <w:rPr>
          <w:rFonts w:hint="eastAsia"/>
        </w:rPr>
        <w:t>第七章 超级电容行业用户分析</w:t>
      </w:r>
      <w:r>
        <w:rPr>
          <w:rFonts w:hint="eastAsia"/>
        </w:rPr>
        <w:br/>
      </w:r>
      <w:r>
        <w:rPr>
          <w:rFonts w:hint="eastAsia"/>
        </w:rPr>
        <w:t>　　一、超级电容行业用户认知程度</w:t>
      </w:r>
      <w:r>
        <w:rPr>
          <w:rFonts w:hint="eastAsia"/>
        </w:rPr>
        <w:br/>
      </w:r>
      <w:r>
        <w:rPr>
          <w:rFonts w:hint="eastAsia"/>
        </w:rPr>
        <w:t>　　二、超级电容行业用户关注因素</w:t>
      </w:r>
      <w:r>
        <w:rPr>
          <w:rFonts w:hint="eastAsia"/>
        </w:rPr>
        <w:br/>
      </w:r>
      <w:r>
        <w:rPr>
          <w:rFonts w:hint="eastAsia"/>
        </w:rPr>
        <w:t>　　三、用户的其它特性</w:t>
      </w:r>
      <w:r>
        <w:rPr>
          <w:rFonts w:hint="eastAsia"/>
        </w:rPr>
        <w:br/>
      </w:r>
      <w:r>
        <w:rPr>
          <w:rFonts w:hint="eastAsia"/>
        </w:rPr>
        <w:br/>
      </w:r>
      <w:r>
        <w:rPr>
          <w:rFonts w:hint="eastAsia"/>
        </w:rPr>
        <w:t>第八章 超级电容行业替代品分析</w:t>
      </w:r>
      <w:r>
        <w:rPr>
          <w:rFonts w:hint="eastAsia"/>
        </w:rPr>
        <w:br/>
      </w:r>
      <w:r>
        <w:rPr>
          <w:rFonts w:hint="eastAsia"/>
        </w:rPr>
        <w:t>　　一、替代品种类</w:t>
      </w:r>
      <w:r>
        <w:rPr>
          <w:rFonts w:hint="eastAsia"/>
        </w:rPr>
        <w:br/>
      </w:r>
      <w:r>
        <w:rPr>
          <w:rFonts w:hint="eastAsia"/>
        </w:rPr>
        <w:t>　　二、替代品对超级电容行业的影响</w:t>
      </w:r>
      <w:r>
        <w:rPr>
          <w:rFonts w:hint="eastAsia"/>
        </w:rPr>
        <w:br/>
      </w:r>
      <w:r>
        <w:rPr>
          <w:rFonts w:hint="eastAsia"/>
        </w:rPr>
        <w:t>　　三、替代品发展趋势</w:t>
      </w:r>
      <w:r>
        <w:rPr>
          <w:rFonts w:hint="eastAsia"/>
        </w:rPr>
        <w:br/>
      </w:r>
      <w:r>
        <w:rPr>
          <w:rFonts w:hint="eastAsia"/>
        </w:rPr>
        <w:t>　　四、国内外经济形势对超级电容行业替代品的影响</w:t>
      </w:r>
      <w:r>
        <w:rPr>
          <w:rFonts w:hint="eastAsia"/>
        </w:rPr>
        <w:br/>
      </w:r>
      <w:r>
        <w:rPr>
          <w:rFonts w:hint="eastAsia"/>
        </w:rPr>
        <w:br/>
      </w:r>
      <w:r>
        <w:rPr>
          <w:rFonts w:hint="eastAsia"/>
        </w:rPr>
        <w:t>第九章 超级电容行业主导驱动因素分析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第十章 超级电容下游行业分析</w:t>
      </w:r>
      <w:r>
        <w:rPr>
          <w:rFonts w:hint="eastAsia"/>
        </w:rPr>
        <w:br/>
      </w:r>
      <w:r>
        <w:rPr>
          <w:rFonts w:hint="eastAsia"/>
        </w:rPr>
        <w:t>　　一、超级电容下游行业增长情况</w:t>
      </w:r>
      <w:r>
        <w:rPr>
          <w:rFonts w:hint="eastAsia"/>
        </w:rPr>
        <w:br/>
      </w:r>
      <w:r>
        <w:rPr>
          <w:rFonts w:hint="eastAsia"/>
        </w:rPr>
        <w:t>　　二、超级电容下游行业区域分布情况</w:t>
      </w:r>
      <w:r>
        <w:rPr>
          <w:rFonts w:hint="eastAsia"/>
        </w:rPr>
        <w:br/>
      </w:r>
      <w:r>
        <w:rPr>
          <w:rFonts w:hint="eastAsia"/>
        </w:rPr>
        <w:t>　　三、超级电容下游行业发展预测</w:t>
      </w:r>
      <w:r>
        <w:rPr>
          <w:rFonts w:hint="eastAsia"/>
        </w:rPr>
        <w:br/>
      </w:r>
      <w:r>
        <w:rPr>
          <w:rFonts w:hint="eastAsia"/>
        </w:rPr>
        <w:t>　　四、国内外经济形势对超级电容下游行业的影响</w:t>
      </w:r>
      <w:r>
        <w:rPr>
          <w:rFonts w:hint="eastAsia"/>
        </w:rPr>
        <w:br/>
      </w:r>
      <w:r>
        <w:rPr>
          <w:rFonts w:hint="eastAsia"/>
        </w:rPr>
        <w:br/>
      </w:r>
      <w:r>
        <w:rPr>
          <w:rFonts w:hint="eastAsia"/>
        </w:rPr>
        <w:t>第十一章 超级电容行业渠道分析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第十二章 超级电容行业盈利能力分析</w:t>
      </w:r>
      <w:r>
        <w:rPr>
          <w:rFonts w:hint="eastAsia"/>
        </w:rPr>
        <w:br/>
      </w:r>
      <w:r>
        <w:rPr>
          <w:rFonts w:hint="eastAsia"/>
        </w:rPr>
        <w:t>　　一、2020-2025年超级电容行业销售毛利率</w:t>
      </w:r>
      <w:r>
        <w:rPr>
          <w:rFonts w:hint="eastAsia"/>
        </w:rPr>
        <w:br/>
      </w:r>
      <w:r>
        <w:rPr>
          <w:rFonts w:hint="eastAsia"/>
        </w:rPr>
        <w:t>　　二、2020-2025年超级电容行业销售利润率</w:t>
      </w:r>
      <w:r>
        <w:rPr>
          <w:rFonts w:hint="eastAsia"/>
        </w:rPr>
        <w:br/>
      </w:r>
      <w:r>
        <w:rPr>
          <w:rFonts w:hint="eastAsia"/>
        </w:rPr>
        <w:t>　　三、2020-2025年超级电容行业总资产利润率</w:t>
      </w:r>
      <w:r>
        <w:rPr>
          <w:rFonts w:hint="eastAsia"/>
        </w:rPr>
        <w:br/>
      </w:r>
      <w:r>
        <w:rPr>
          <w:rFonts w:hint="eastAsia"/>
        </w:rPr>
        <w:t>　　四、2020-2025年超级电容行业净资产利润率</w:t>
      </w:r>
      <w:r>
        <w:rPr>
          <w:rFonts w:hint="eastAsia"/>
        </w:rPr>
        <w:br/>
      </w:r>
      <w:r>
        <w:rPr>
          <w:rFonts w:hint="eastAsia"/>
        </w:rPr>
        <w:t>　　五、2020-2025年超级电容行业产值利税率</w:t>
      </w:r>
      <w:r>
        <w:rPr>
          <w:rFonts w:hint="eastAsia"/>
        </w:rPr>
        <w:br/>
      </w:r>
      <w:r>
        <w:rPr>
          <w:rFonts w:hint="eastAsia"/>
        </w:rPr>
        <w:t>　　六、2025-2031年超级电容行业盈利能力预测</w:t>
      </w:r>
      <w:r>
        <w:rPr>
          <w:rFonts w:hint="eastAsia"/>
        </w:rPr>
        <w:br/>
      </w:r>
      <w:r>
        <w:rPr>
          <w:rFonts w:hint="eastAsia"/>
        </w:rPr>
        <w:br/>
      </w:r>
      <w:r>
        <w:rPr>
          <w:rFonts w:hint="eastAsia"/>
        </w:rPr>
        <w:t>第十三章 超级电容行业成长性分析</w:t>
      </w:r>
      <w:r>
        <w:rPr>
          <w:rFonts w:hint="eastAsia"/>
        </w:rPr>
        <w:br/>
      </w:r>
      <w:r>
        <w:rPr>
          <w:rFonts w:hint="eastAsia"/>
        </w:rPr>
        <w:t>　　一、2020-2025年超级电容行业销售收入增长分析</w:t>
      </w:r>
      <w:r>
        <w:rPr>
          <w:rFonts w:hint="eastAsia"/>
        </w:rPr>
        <w:br/>
      </w:r>
      <w:r>
        <w:rPr>
          <w:rFonts w:hint="eastAsia"/>
        </w:rPr>
        <w:t>　　二、2020-2025年超级电容行业总资产增长分析</w:t>
      </w:r>
      <w:r>
        <w:rPr>
          <w:rFonts w:hint="eastAsia"/>
        </w:rPr>
        <w:br/>
      </w:r>
      <w:r>
        <w:rPr>
          <w:rFonts w:hint="eastAsia"/>
        </w:rPr>
        <w:t>　　三、2020-2025年超级电容行业固定资产增长分析</w:t>
      </w:r>
      <w:r>
        <w:rPr>
          <w:rFonts w:hint="eastAsia"/>
        </w:rPr>
        <w:br/>
      </w:r>
      <w:r>
        <w:rPr>
          <w:rFonts w:hint="eastAsia"/>
        </w:rPr>
        <w:t>　　四、2020-2025年超级电容行业净资产增长分析</w:t>
      </w:r>
      <w:r>
        <w:rPr>
          <w:rFonts w:hint="eastAsia"/>
        </w:rPr>
        <w:br/>
      </w:r>
      <w:r>
        <w:rPr>
          <w:rFonts w:hint="eastAsia"/>
        </w:rPr>
        <w:t>　　五、2020-2025年超级电容行业利润增长分析</w:t>
      </w:r>
      <w:r>
        <w:rPr>
          <w:rFonts w:hint="eastAsia"/>
        </w:rPr>
        <w:br/>
      </w:r>
      <w:r>
        <w:rPr>
          <w:rFonts w:hint="eastAsia"/>
        </w:rPr>
        <w:t>　　六、2025-2031年超级电容行业增长预测</w:t>
      </w:r>
      <w:r>
        <w:rPr>
          <w:rFonts w:hint="eastAsia"/>
        </w:rPr>
        <w:br/>
      </w:r>
      <w:r>
        <w:rPr>
          <w:rFonts w:hint="eastAsia"/>
        </w:rPr>
        <w:br/>
      </w:r>
      <w:r>
        <w:rPr>
          <w:rFonts w:hint="eastAsia"/>
        </w:rPr>
        <w:t>第十四章 超级电容行业偿债能力分析</w:t>
      </w:r>
      <w:r>
        <w:rPr>
          <w:rFonts w:hint="eastAsia"/>
        </w:rPr>
        <w:br/>
      </w:r>
      <w:r>
        <w:rPr>
          <w:rFonts w:hint="eastAsia"/>
        </w:rPr>
        <w:t>　　一、2020-2025年超级电容行业资产负债率分析</w:t>
      </w:r>
      <w:r>
        <w:rPr>
          <w:rFonts w:hint="eastAsia"/>
        </w:rPr>
        <w:br/>
      </w:r>
      <w:r>
        <w:rPr>
          <w:rFonts w:hint="eastAsia"/>
        </w:rPr>
        <w:t>　　二、2020-2025年超级电容行业速动比率分析</w:t>
      </w:r>
      <w:r>
        <w:rPr>
          <w:rFonts w:hint="eastAsia"/>
        </w:rPr>
        <w:br/>
      </w:r>
      <w:r>
        <w:rPr>
          <w:rFonts w:hint="eastAsia"/>
        </w:rPr>
        <w:t>　　三、2020-2025年超级电容行业流动比率分析</w:t>
      </w:r>
      <w:r>
        <w:rPr>
          <w:rFonts w:hint="eastAsia"/>
        </w:rPr>
        <w:br/>
      </w:r>
      <w:r>
        <w:rPr>
          <w:rFonts w:hint="eastAsia"/>
        </w:rPr>
        <w:t>　　四、2020-2025年超级电容行业利息保障倍数分析</w:t>
      </w:r>
      <w:r>
        <w:rPr>
          <w:rFonts w:hint="eastAsia"/>
        </w:rPr>
        <w:br/>
      </w:r>
      <w:r>
        <w:rPr>
          <w:rFonts w:hint="eastAsia"/>
        </w:rPr>
        <w:t>　　五、2025-2031年超级电容行业偿债能力预测</w:t>
      </w:r>
      <w:r>
        <w:rPr>
          <w:rFonts w:hint="eastAsia"/>
        </w:rPr>
        <w:br/>
      </w:r>
      <w:r>
        <w:rPr>
          <w:rFonts w:hint="eastAsia"/>
        </w:rPr>
        <w:br/>
      </w:r>
      <w:r>
        <w:rPr>
          <w:rFonts w:hint="eastAsia"/>
        </w:rPr>
        <w:t>第十五章 超级电容行业营运能力分析</w:t>
      </w:r>
      <w:r>
        <w:rPr>
          <w:rFonts w:hint="eastAsia"/>
        </w:rPr>
        <w:br/>
      </w:r>
      <w:r>
        <w:rPr>
          <w:rFonts w:hint="eastAsia"/>
        </w:rPr>
        <w:t>　　一、2020-2025年超级电容行业总资产周转率分析</w:t>
      </w:r>
      <w:r>
        <w:rPr>
          <w:rFonts w:hint="eastAsia"/>
        </w:rPr>
        <w:br/>
      </w:r>
      <w:r>
        <w:rPr>
          <w:rFonts w:hint="eastAsia"/>
        </w:rPr>
        <w:t>　　二、2020-2025年超级电容行业净资产周转率分析</w:t>
      </w:r>
      <w:r>
        <w:rPr>
          <w:rFonts w:hint="eastAsia"/>
        </w:rPr>
        <w:br/>
      </w:r>
      <w:r>
        <w:rPr>
          <w:rFonts w:hint="eastAsia"/>
        </w:rPr>
        <w:t>　　三、2020-2025年超级电容行业应收账款周转率分析</w:t>
      </w:r>
      <w:r>
        <w:rPr>
          <w:rFonts w:hint="eastAsia"/>
        </w:rPr>
        <w:br/>
      </w:r>
      <w:r>
        <w:rPr>
          <w:rFonts w:hint="eastAsia"/>
        </w:rPr>
        <w:t>　　四、2020-2025年超级电容行业存货周转率分析</w:t>
      </w:r>
      <w:r>
        <w:rPr>
          <w:rFonts w:hint="eastAsia"/>
        </w:rPr>
        <w:br/>
      </w:r>
      <w:r>
        <w:rPr>
          <w:rFonts w:hint="eastAsia"/>
        </w:rPr>
        <w:t>　　五、2025-2031年超级电容行业营运能力预测</w:t>
      </w:r>
      <w:r>
        <w:rPr>
          <w:rFonts w:hint="eastAsia"/>
        </w:rPr>
        <w:br/>
      </w:r>
      <w:r>
        <w:rPr>
          <w:rFonts w:hint="eastAsia"/>
        </w:rPr>
        <w:br/>
      </w:r>
      <w:r>
        <w:rPr>
          <w:rFonts w:hint="eastAsia"/>
        </w:rPr>
        <w:t>第十六章 超级电容行业重点企业分析（10家企业）</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第十七章 超级电容重点子行业分析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四、国内外经济形势对超级电容行业子行业的影响</w:t>
      </w:r>
      <w:r>
        <w:rPr>
          <w:rFonts w:hint="eastAsia"/>
        </w:rPr>
        <w:br/>
      </w:r>
      <w:r>
        <w:rPr>
          <w:rFonts w:hint="eastAsia"/>
        </w:rPr>
        <w:br/>
      </w:r>
      <w:r>
        <w:rPr>
          <w:rFonts w:hint="eastAsia"/>
        </w:rPr>
        <w:t>第十八章 超级电容区域市场分析</w:t>
      </w:r>
      <w:r>
        <w:rPr>
          <w:rFonts w:hint="eastAsia"/>
        </w:rPr>
        <w:br/>
      </w:r>
      <w:r>
        <w:rPr>
          <w:rFonts w:hint="eastAsia"/>
        </w:rPr>
        <w:t>　　一、各区域超级电容行业发展现状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二、各区域超级电容行业发展特征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三、各区域超级电容行业发展趋势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四、重点省市超级电容行业发展状况</w:t>
      </w:r>
      <w:r>
        <w:rPr>
          <w:rFonts w:hint="eastAsia"/>
        </w:rPr>
        <w:br/>
      </w:r>
      <w:r>
        <w:rPr>
          <w:rFonts w:hint="eastAsia"/>
        </w:rPr>
        <w:br/>
      </w:r>
      <w:r>
        <w:rPr>
          <w:rFonts w:hint="eastAsia"/>
        </w:rPr>
        <w:t>第十九章 超级电容行业进出口现状与趋势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2．超级电容行业海外市场分布情况</w:t>
      </w:r>
      <w:r>
        <w:rPr>
          <w:rFonts w:hint="eastAsia"/>
        </w:rPr>
        <w:br/>
      </w:r>
      <w:r>
        <w:rPr>
          <w:rFonts w:hint="eastAsia"/>
        </w:rPr>
        <w:t>　　3．经营海外市场的主要品牌</w:t>
      </w:r>
      <w:r>
        <w:rPr>
          <w:rFonts w:hint="eastAsia"/>
        </w:rPr>
        <w:br/>
      </w:r>
      <w:r>
        <w:rPr>
          <w:rFonts w:hint="eastAsia"/>
        </w:rPr>
        <w:t>　　4．国内外经济形势对超级电容行业出口的影响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2．超级电容行业进口产品主要品牌</w:t>
      </w:r>
      <w:r>
        <w:rPr>
          <w:rFonts w:hint="eastAsia"/>
        </w:rPr>
        <w:br/>
      </w:r>
      <w:r>
        <w:rPr>
          <w:rFonts w:hint="eastAsia"/>
        </w:rPr>
        <w:t>　　3．国内外经济形势对超级电容行业进口的影响</w:t>
      </w:r>
      <w:r>
        <w:rPr>
          <w:rFonts w:hint="eastAsia"/>
        </w:rPr>
        <w:br/>
      </w:r>
      <w:r>
        <w:rPr>
          <w:rFonts w:hint="eastAsia"/>
        </w:rPr>
        <w:br/>
      </w:r>
      <w:r>
        <w:rPr>
          <w:rFonts w:hint="eastAsia"/>
        </w:rPr>
        <w:t>第二十章 超级电容行业风险分析</w:t>
      </w:r>
      <w:r>
        <w:rPr>
          <w:rFonts w:hint="eastAsia"/>
        </w:rPr>
        <w:br/>
      </w:r>
      <w:r>
        <w:rPr>
          <w:rFonts w:hint="eastAsia"/>
        </w:rPr>
        <w:t>　　一、超级电容行业环境风险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二、超级电容行业产业链上下游风险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三、超级电容行业政策风险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四、超级电容行业市场风险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五、超级电容行业其他风险分析</w:t>
      </w:r>
      <w:r>
        <w:rPr>
          <w:rFonts w:hint="eastAsia"/>
        </w:rPr>
        <w:br/>
      </w:r>
      <w:r>
        <w:rPr>
          <w:rFonts w:hint="eastAsia"/>
        </w:rPr>
        <w:br/>
      </w:r>
      <w:r>
        <w:rPr>
          <w:rFonts w:hint="eastAsia"/>
        </w:rPr>
        <w:t>第二十一章 中-智-林：超级电容行业前景预测和策略建议</w:t>
      </w:r>
      <w:r>
        <w:rPr>
          <w:rFonts w:hint="eastAsia"/>
        </w:rPr>
        <w:br/>
      </w:r>
      <w:r>
        <w:rPr>
          <w:rFonts w:hint="eastAsia"/>
        </w:rPr>
        <w:t>　　一、超级电容行业前景预测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二、企业投资策略分析和建议</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三、超级电容企业营销策略分析和建议</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四、超级电容企业应对当前经济形势策略建议</w:t>
      </w:r>
      <w:r>
        <w:rPr>
          <w:rFonts w:hint="eastAsia"/>
        </w:rPr>
        <w:br/>
      </w:r>
      <w:r>
        <w:rPr>
          <w:rFonts w:hint="eastAsia"/>
        </w:rPr>
        <w:t>　　1．战略建议</w:t>
      </w:r>
      <w:r>
        <w:rPr>
          <w:rFonts w:hint="eastAsia"/>
        </w:rPr>
        <w:br/>
      </w:r>
      <w:r>
        <w:rPr>
          <w:rFonts w:hint="eastAsia"/>
        </w:rPr>
        <w:t>　　2．营销策略建议</w:t>
      </w:r>
      <w:r>
        <w:rPr>
          <w:rFonts w:hint="eastAsia"/>
        </w:rPr>
        <w:br/>
      </w:r>
      <w:r>
        <w:rPr>
          <w:rFonts w:hint="eastAsia"/>
        </w:rPr>
        <w:br/>
      </w:r>
      <w:r>
        <w:rPr>
          <w:rFonts w:hint="eastAsia"/>
        </w:rPr>
        <w:t>图表目录</w:t>
      </w:r>
      <w:r>
        <w:rPr>
          <w:rFonts w:hint="eastAsia"/>
        </w:rPr>
        <w:br/>
      </w:r>
      <w:r>
        <w:rPr>
          <w:rFonts w:hint="eastAsia"/>
        </w:rPr>
        <w:t>　　图表 2020-2025年超级电容市场规模变化</w:t>
      </w:r>
      <w:r>
        <w:rPr>
          <w:rFonts w:hint="eastAsia"/>
        </w:rPr>
        <w:br/>
      </w:r>
      <w:r>
        <w:rPr>
          <w:rFonts w:hint="eastAsia"/>
        </w:rPr>
        <w:t>　　……</w:t>
      </w:r>
      <w:r>
        <w:rPr>
          <w:rFonts w:hint="eastAsia"/>
        </w:rPr>
        <w:br/>
      </w:r>
      <w:r>
        <w:rPr>
          <w:rFonts w:hint="eastAsia"/>
        </w:rPr>
        <w:t>　　图表 2025年超级电容市场产量区域分布图</w:t>
      </w:r>
      <w:r>
        <w:rPr>
          <w:rFonts w:hint="eastAsia"/>
        </w:rPr>
        <w:br/>
      </w:r>
      <w:r>
        <w:rPr>
          <w:rFonts w:hint="eastAsia"/>
        </w:rPr>
        <w:t>　　图表 超级电容市场产量区域分布图&amp;#8195;</w:t>
      </w:r>
      <w:r>
        <w:rPr>
          <w:rFonts w:hint="eastAsia"/>
        </w:rPr>
        <w:br/>
      </w:r>
      <w:r>
        <w:rPr>
          <w:rFonts w:hint="eastAsia"/>
        </w:rPr>
        <w:t>　　图表 2025-2031年超级电容市场规模预测图</w:t>
      </w:r>
      <w:r>
        <w:rPr>
          <w:rFonts w:hint="eastAsia"/>
        </w:rPr>
        <w:br/>
      </w:r>
      <w:r>
        <w:rPr>
          <w:rFonts w:hint="eastAsia"/>
        </w:rPr>
        <w:t>　　图表 2020-2025年超级电容产量变化</w:t>
      </w:r>
      <w:r>
        <w:rPr>
          <w:rFonts w:hint="eastAsia"/>
        </w:rPr>
        <w:br/>
      </w:r>
      <w:r>
        <w:rPr>
          <w:rFonts w:hint="eastAsia"/>
        </w:rPr>
        <w:t>　　……</w:t>
      </w:r>
      <w:r>
        <w:rPr>
          <w:rFonts w:hint="eastAsia"/>
        </w:rPr>
        <w:br/>
      </w:r>
      <w:r>
        <w:rPr>
          <w:rFonts w:hint="eastAsia"/>
        </w:rPr>
        <w:t>　　图表 2020-2025年超级电容消费量变化</w:t>
      </w:r>
      <w:r>
        <w:rPr>
          <w:rFonts w:hint="eastAsia"/>
        </w:rPr>
        <w:br/>
      </w:r>
      <w:r>
        <w:rPr>
          <w:rFonts w:hint="eastAsia"/>
        </w:rPr>
        <w:t>　　……</w:t>
      </w:r>
      <w:r>
        <w:rPr>
          <w:rFonts w:hint="eastAsia"/>
        </w:rPr>
        <w:br/>
      </w:r>
      <w:r>
        <w:rPr>
          <w:rFonts w:hint="eastAsia"/>
        </w:rPr>
        <w:t>　　图表 超级电容产品采购人员年龄调查</w:t>
      </w:r>
      <w:r>
        <w:rPr>
          <w:rFonts w:hint="eastAsia"/>
        </w:rPr>
        <w:br/>
      </w:r>
      <w:r>
        <w:rPr>
          <w:rFonts w:hint="eastAsia"/>
        </w:rPr>
        <w:t>　　图表 2025年不同地区客户消费特征调查</w:t>
      </w:r>
      <w:r>
        <w:rPr>
          <w:rFonts w:hint="eastAsia"/>
        </w:rPr>
        <w:br/>
      </w:r>
      <w:r>
        <w:rPr>
          <w:rFonts w:hint="eastAsia"/>
        </w:rPr>
        <w:t>　　图表 2025年消费者对超级电容品牌认知度调查</w:t>
      </w:r>
      <w:r>
        <w:rPr>
          <w:rFonts w:hint="eastAsia"/>
        </w:rPr>
        <w:br/>
      </w:r>
      <w:r>
        <w:rPr>
          <w:rFonts w:hint="eastAsia"/>
        </w:rPr>
        <w:t>　　图表 2025年消费者对超级电容的品牌偏好调查</w:t>
      </w:r>
      <w:r>
        <w:rPr>
          <w:rFonts w:hint="eastAsia"/>
        </w:rPr>
        <w:br/>
      </w:r>
      <w:r>
        <w:rPr>
          <w:rFonts w:hint="eastAsia"/>
        </w:rPr>
        <w:t>　　……</w:t>
      </w:r>
      <w:r>
        <w:rPr>
          <w:rFonts w:hint="eastAsia"/>
        </w:rPr>
        <w:br/>
      </w:r>
      <w:r>
        <w:rPr>
          <w:rFonts w:hint="eastAsia"/>
        </w:rPr>
        <w:t>　　图表 2025年消费者对超级电容品牌的首要认知渠道调查</w:t>
      </w:r>
      <w:r>
        <w:rPr>
          <w:rFonts w:hint="eastAsia"/>
        </w:rPr>
        <w:br/>
      </w:r>
      <w:r>
        <w:rPr>
          <w:rFonts w:hint="eastAsia"/>
        </w:rPr>
        <w:t>　　图表 2025年份消费者经常买的超级电容品牌调查</w:t>
      </w:r>
      <w:r>
        <w:rPr>
          <w:rFonts w:hint="eastAsia"/>
        </w:rPr>
        <w:br/>
      </w:r>
      <w:r>
        <w:rPr>
          <w:rFonts w:hint="eastAsia"/>
        </w:rPr>
        <w:t>　　图表 2025年份消费者经常买的品牌调查</w:t>
      </w:r>
      <w:r>
        <w:rPr>
          <w:rFonts w:hint="eastAsia"/>
        </w:rPr>
        <w:br/>
      </w:r>
      <w:r>
        <w:rPr>
          <w:rFonts w:hint="eastAsia"/>
        </w:rPr>
        <w:t>　　图表 2025年消费者品牌忠诚度调查</w:t>
      </w:r>
      <w:r>
        <w:rPr>
          <w:rFonts w:hint="eastAsia"/>
        </w:rPr>
        <w:br/>
      </w:r>
      <w:r>
        <w:rPr>
          <w:rFonts w:hint="eastAsia"/>
        </w:rPr>
        <w:t>　　……</w:t>
      </w:r>
      <w:r>
        <w:rPr>
          <w:rFonts w:hint="eastAsia"/>
        </w:rPr>
        <w:br/>
      </w:r>
      <w:r>
        <w:rPr>
          <w:rFonts w:hint="eastAsia"/>
        </w:rPr>
        <w:t>　　图表 2025年超级电容牌市场占有率</w:t>
      </w:r>
      <w:r>
        <w:rPr>
          <w:rFonts w:hint="eastAsia"/>
        </w:rPr>
        <w:br/>
      </w:r>
      <w:r>
        <w:rPr>
          <w:rFonts w:hint="eastAsia"/>
        </w:rPr>
        <w:t>　　图表 2025年超级电容消费者性别比例调查分析</w:t>
      </w:r>
      <w:r>
        <w:rPr>
          <w:rFonts w:hint="eastAsia"/>
        </w:rPr>
        <w:br/>
      </w:r>
      <w:r>
        <w:rPr>
          <w:rFonts w:hint="eastAsia"/>
        </w:rPr>
        <w:t>　　图表 消费者升级超级电容的频率分析</w:t>
      </w:r>
      <w:r>
        <w:rPr>
          <w:rFonts w:hint="eastAsia"/>
        </w:rPr>
        <w:br/>
      </w:r>
      <w:r>
        <w:rPr>
          <w:rFonts w:hint="eastAsia"/>
        </w:rPr>
        <w:t>　　图表 超级电容消费者产品价格认同情况调查分析</w:t>
      </w:r>
      <w:r>
        <w:rPr>
          <w:rFonts w:hint="eastAsia"/>
        </w:rPr>
        <w:br/>
      </w:r>
      <w:r>
        <w:rPr>
          <w:rFonts w:hint="eastAsia"/>
        </w:rPr>
        <w:t>　　图表 超级电容产品包装影响程度分析</w:t>
      </w:r>
      <w:r>
        <w:rPr>
          <w:rFonts w:hint="eastAsia"/>
        </w:rPr>
        <w:br/>
      </w:r>
      <w:r>
        <w:rPr>
          <w:rFonts w:hint="eastAsia"/>
        </w:rPr>
        <w:t>　　图表 超级电容产品品牌的影响程度分析</w:t>
      </w:r>
      <w:r>
        <w:rPr>
          <w:rFonts w:hint="eastAsia"/>
        </w:rPr>
        <w:br/>
      </w:r>
      <w:r>
        <w:rPr>
          <w:rFonts w:hint="eastAsia"/>
        </w:rPr>
        <w:t>　　图表 超级电容产品购买场所分布图</w:t>
      </w:r>
      <w:r>
        <w:rPr>
          <w:rFonts w:hint="eastAsia"/>
        </w:rPr>
        <w:br/>
      </w:r>
      <w:r>
        <w:rPr>
          <w:rFonts w:hint="eastAsia"/>
        </w:rPr>
        <w:t>　　图表 超级电容产品广告影响程度分析</w:t>
      </w:r>
      <w:r>
        <w:rPr>
          <w:rFonts w:hint="eastAsia"/>
        </w:rPr>
        <w:br/>
      </w:r>
      <w:r>
        <w:rPr>
          <w:rFonts w:hint="eastAsia"/>
        </w:rPr>
        <w:t>　　图表 超级电容产品包装影响程度分析</w:t>
      </w:r>
      <w:r>
        <w:rPr>
          <w:rFonts w:hint="eastAsia"/>
        </w:rPr>
        <w:br/>
      </w:r>
      <w:r>
        <w:rPr>
          <w:rFonts w:hint="eastAsia"/>
        </w:rPr>
        <w:t>　　图表 超级电容行业成本构成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cf2f67e3e4e80" w:history="1">
        <w:r>
          <w:rPr>
            <w:rStyle w:val="Hyperlink"/>
          </w:rPr>
          <w:t>2025年中国超级电容行业发展调研与发展趋势分析报告</w:t>
        </w:r>
      </w:hyperlink>
      <w:r>
        <w:rPr>
          <w:color w:val="C00000"/>
        </w:rPr>
        <w:t>》，报告编号：</w:t>
      </w:r>
      <w:r>
        <w:rPr>
          <w:rFonts w:hint="eastAsia"/>
          <w:color w:val="C00000"/>
        </w:rPr>
        <w:t>1678666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cf2f67e3e4e80" w:history="1">
        <w:r>
          <w:rPr>
            <w:rStyle w:val="Hyperlink"/>
          </w:rPr>
          <w:t>https://www.20087.com/M_JiXieJiDian/66/ChaoJiDianRongWeiLaiFaZhanQuShiYuCe.html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级电容和锂电池对比、超级电容电池的优缺点、超级电容内阻怎么测量、超级电容器电解液、超级电容充电的正确方法、超级电容电池、超级电容汽车应急启动电源、超级电容制作汽车启动电源、脉冲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eaa6530e444eb" w:history="1">
      <w:r>
        <w:rPr>
          <w:rStyle w:val="Hyperlink"/>
        </w:rPr>
        <w:t>2025年中国超级电容行业发展调研与发展趋势分析报告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ChaoJiDianRongWeiLaiFaZhanQuShiYuCe.html" TargetMode="External" Id="Re16cf2f67e3e4e80" /></Relationships>
</file>

<file path=word/_rels/header2.xml.rels>&#65279;<?xml version="1.0" encoding="utf-8"?><Relationships xmlns="http://schemas.openxmlformats.org/package/2006/relationships"><Relationship Type="http://schemas.openxmlformats.org/officeDocument/2006/relationships/hyperlink" Target="https://www.20087.com/M_JiXieJiDian/66/ChaoJiDianRongWeiLaiFaZhanQuShiYuCe.html" TargetMode="External" Id="Rdfceaa6530e4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2025-01-26T06:53:00Z</dcterms:created>
  <dcterms:modified xsi:type="dcterms:W3CDTF">2025-01-26T07:53:00Z</dcterms:modified>
  <dc:subject>2025年中国超级电容行业发展调研与发展趋势分析报告</dc:subject>
  <dc:title>2025年中国超级电容行业发展调研与发展趋势分析报告</dc:title>
  <cp:keywords>2025年中国超级电容行业发展调研与发展趋势分析报告</cp:keywords>
  <dc:description>2025年中国超级电容行业发展调研与发展趋势分析报告</dc:description>
</cp:coreProperties>
</file>