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5efd0935e478f" w:history="1">
              <w:r>
                <w:rPr>
                  <w:rStyle w:val="Hyperlink"/>
                </w:rPr>
                <w:t>2024-2030年中国轨道交通列控系统行业发展全面调研与未来趋势报告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5efd0935e478f" w:history="1">
              <w:r>
                <w:rPr>
                  <w:rStyle w:val="Hyperlink"/>
                </w:rPr>
                <w:t>2024-2030年中国轨道交通列控系统行业发展全面调研与未来趋势报告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5efd0935e478f" w:history="1">
                <w:r>
                  <w:rPr>
                    <w:rStyle w:val="Hyperlink"/>
                  </w:rPr>
                  <w:t>https://www.20087.com/6/56/GuiDaoJiaoTongLieKongXiTongWeiLa.html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列控系统是城市轨道交通和高速铁路安全运行的核心技术，近年来随着智能交通系统的发展，其技术水平和应用范围显著提升。列控系统通过车载设备与地面信号系统之间的实时通信，实现列车的精确控制，确保行车安全和运行效率。目前，中国轨道交通列控系统已发展至CTCS-3级，具备全自动驾驶功能，支持高速列车在复杂环境下的安全运行。同时，列控系统与大数据、云计算、人工智能等技术的融合，为实现智慧轨道交通奠定了基础。</w:t>
      </w:r>
      <w:r>
        <w:rPr>
          <w:rFonts w:hint="eastAsia"/>
        </w:rPr>
        <w:br/>
      </w:r>
      <w:r>
        <w:rPr>
          <w:rFonts w:hint="eastAsia"/>
        </w:rPr>
        <w:t>　　未来，轨道交通列控系统将更加注重智能化、安全性和互联互通。智能化趋势体现在通过AI和大数据分析，实现列控系统的自我学习和优化，提升列车调度的智能化水平。安全性趋势意味着不断升级列控系统的冗余设计和故障检测能力，确保列车在任何情况下都能安全运行。互联互通趋势则体现在推动不同轨道交通网络之间的无缝衔接，实现跨区域、跨系统的列车调度和信息共享，提升整个轨道交通网络的运行效率和乘客体验。</w:t>
      </w:r>
      <w:r>
        <w:rPr>
          <w:rFonts w:hint="eastAsia"/>
        </w:rPr>
        <w:br/>
      </w:r>
      <w:r>
        <w:rPr>
          <w:rFonts w:hint="eastAsia"/>
        </w:rPr>
        <w:t>　　《</w:t>
      </w:r>
      <w:hyperlink r:id="R3505efd0935e478f" w:history="1">
        <w:r>
          <w:rPr>
            <w:rStyle w:val="Hyperlink"/>
          </w:rPr>
          <w:t>2024-2030年中国轨道交通列控系统行业发展全面调研与未来趋势报告</w:t>
        </w:r>
      </w:hyperlink>
      <w:r>
        <w:rPr>
          <w:rFonts w:hint="eastAsia"/>
        </w:rPr>
        <w:t>》依托国家统计局、发改委及轨道交通列控系统相关行业协会的详实数据，对轨道交通列控系统行业的现状、市场需求、市场规模、产业链结构、价格变动、细分市场进行了全面调研。轨道交通列控系统报告还详细剖析了轨道交通列控系统市场竞争格局，重点关注了品牌影响力、市场集中度及重点企业运营情况，并在预测轨道交通列控系统市场发展前景和发展趋势的同时，识别了轨道交通列控系统行业潜在的风险与机遇。轨道交通列控系统报告以专业、科学、规范的研究方法和客观、权威的分析，为轨道交通列控系统行业的持续发展提供了宝贵的参考和指导。</w:t>
      </w:r>
      <w:r>
        <w:rPr>
          <w:rFonts w:hint="eastAsia"/>
        </w:rPr>
        <w:br/>
      </w:r>
      <w:r>
        <w:rPr>
          <w:rFonts w:hint="eastAsia"/>
        </w:rPr>
        <w:br/>
      </w:r>
      <w:r>
        <w:rPr>
          <w:rFonts w:hint="eastAsia"/>
        </w:rPr>
        <w:t>第一章 轨道交通列控系统行业界定</w:t>
      </w:r>
      <w:r>
        <w:rPr>
          <w:rFonts w:hint="eastAsia"/>
        </w:rPr>
        <w:br/>
      </w:r>
      <w:r>
        <w:rPr>
          <w:rFonts w:hint="eastAsia"/>
        </w:rPr>
        <w:t>　　第一节 轨道交通列控系统行业定义</w:t>
      </w:r>
      <w:r>
        <w:rPr>
          <w:rFonts w:hint="eastAsia"/>
        </w:rPr>
        <w:br/>
      </w:r>
      <w:r>
        <w:rPr>
          <w:rFonts w:hint="eastAsia"/>
        </w:rPr>
        <w:t>　　第二节 轨道交通列控系统行业特点分析</w:t>
      </w:r>
      <w:r>
        <w:rPr>
          <w:rFonts w:hint="eastAsia"/>
        </w:rPr>
        <w:br/>
      </w:r>
      <w:r>
        <w:rPr>
          <w:rFonts w:hint="eastAsia"/>
        </w:rPr>
        <w:br/>
      </w:r>
      <w:r>
        <w:rPr>
          <w:rFonts w:hint="eastAsia"/>
        </w:rPr>
        <w:t>第二章 国际轨道交通列控系统行业发展态势分析</w:t>
      </w:r>
      <w:r>
        <w:rPr>
          <w:rFonts w:hint="eastAsia"/>
        </w:rPr>
        <w:br/>
      </w:r>
      <w:r>
        <w:rPr>
          <w:rFonts w:hint="eastAsia"/>
        </w:rPr>
        <w:t>　　第一节 国际轨道交通列控系统行业总体情况</w:t>
      </w:r>
      <w:r>
        <w:rPr>
          <w:rFonts w:hint="eastAsia"/>
        </w:rPr>
        <w:br/>
      </w:r>
      <w:r>
        <w:rPr>
          <w:rFonts w:hint="eastAsia"/>
        </w:rPr>
        <w:t>　　第二节 轨道交通列控系统行业重点市场分析</w:t>
      </w:r>
      <w:r>
        <w:rPr>
          <w:rFonts w:hint="eastAsia"/>
        </w:rPr>
        <w:br/>
      </w:r>
      <w:r>
        <w:rPr>
          <w:rFonts w:hint="eastAsia"/>
        </w:rPr>
        <w:t>　　第三节 国际轨道交通列控系统行业发展前景预测</w:t>
      </w:r>
      <w:r>
        <w:rPr>
          <w:rFonts w:hint="eastAsia"/>
        </w:rPr>
        <w:br/>
      </w:r>
      <w:r>
        <w:rPr>
          <w:rFonts w:hint="eastAsia"/>
        </w:rPr>
        <w:br/>
      </w:r>
      <w:r>
        <w:rPr>
          <w:rFonts w:hint="eastAsia"/>
        </w:rPr>
        <w:t>第三章 中国轨道交通列控系统行业发展环境分析</w:t>
      </w:r>
      <w:r>
        <w:rPr>
          <w:rFonts w:hint="eastAsia"/>
        </w:rPr>
        <w:br/>
      </w:r>
      <w:r>
        <w:rPr>
          <w:rFonts w:hint="eastAsia"/>
        </w:rPr>
        <w:t>　　第一节 轨道交通列控系统行业经济环境分析</w:t>
      </w:r>
      <w:r>
        <w:rPr>
          <w:rFonts w:hint="eastAsia"/>
        </w:rPr>
        <w:br/>
      </w:r>
      <w:r>
        <w:rPr>
          <w:rFonts w:hint="eastAsia"/>
        </w:rPr>
        <w:t>　　第二节 轨道交通列控系统行业政策环境分析</w:t>
      </w:r>
      <w:r>
        <w:rPr>
          <w:rFonts w:hint="eastAsia"/>
        </w:rPr>
        <w:br/>
      </w:r>
      <w:r>
        <w:rPr>
          <w:rFonts w:hint="eastAsia"/>
        </w:rPr>
        <w:t>　　第三节 轨道交通列控系统行业技术环境分析</w:t>
      </w:r>
      <w:r>
        <w:rPr>
          <w:rFonts w:hint="eastAsia"/>
        </w:rPr>
        <w:br/>
      </w:r>
      <w:r>
        <w:rPr>
          <w:rFonts w:hint="eastAsia"/>
        </w:rPr>
        <w:br/>
      </w:r>
      <w:r>
        <w:rPr>
          <w:rFonts w:hint="eastAsia"/>
        </w:rPr>
        <w:t>第四章 轨道交通列控系统行业技术发展现状及趋势</w:t>
      </w:r>
      <w:r>
        <w:rPr>
          <w:rFonts w:hint="eastAsia"/>
        </w:rPr>
        <w:br/>
      </w:r>
      <w:r>
        <w:rPr>
          <w:rFonts w:hint="eastAsia"/>
        </w:rPr>
        <w:t>　　第一节 当前我国轨道交通列控系统技术发展现状</w:t>
      </w:r>
      <w:r>
        <w:rPr>
          <w:rFonts w:hint="eastAsia"/>
        </w:rPr>
        <w:br/>
      </w:r>
      <w:r>
        <w:rPr>
          <w:rFonts w:hint="eastAsia"/>
        </w:rPr>
        <w:t>　　第二节 中外轨道交通列控系统技术差距及产生差距的主要原因分析</w:t>
      </w:r>
      <w:r>
        <w:rPr>
          <w:rFonts w:hint="eastAsia"/>
        </w:rPr>
        <w:br/>
      </w:r>
      <w:r>
        <w:rPr>
          <w:rFonts w:hint="eastAsia"/>
        </w:rPr>
        <w:t>　　第三节 提高我国轨道交通列控系统技术的对策</w:t>
      </w:r>
      <w:r>
        <w:rPr>
          <w:rFonts w:hint="eastAsia"/>
        </w:rPr>
        <w:br/>
      </w:r>
      <w:r>
        <w:rPr>
          <w:rFonts w:hint="eastAsia"/>
        </w:rPr>
        <w:t>　　第四节 我国轨道交通列控系统研发、设计发展趋势</w:t>
      </w:r>
      <w:r>
        <w:rPr>
          <w:rFonts w:hint="eastAsia"/>
        </w:rPr>
        <w:br/>
      </w:r>
      <w:r>
        <w:rPr>
          <w:rFonts w:hint="eastAsia"/>
        </w:rPr>
        <w:br/>
      </w:r>
      <w:r>
        <w:rPr>
          <w:rFonts w:hint="eastAsia"/>
        </w:rPr>
        <w:t>第五章 中国轨道交通列控系统行业市场供需状况分析</w:t>
      </w:r>
      <w:r>
        <w:rPr>
          <w:rFonts w:hint="eastAsia"/>
        </w:rPr>
        <w:br/>
      </w:r>
      <w:r>
        <w:rPr>
          <w:rFonts w:hint="eastAsia"/>
        </w:rPr>
        <w:t>　　第一节 中国轨道交通列控系统行业市场规模情况</w:t>
      </w:r>
      <w:r>
        <w:rPr>
          <w:rFonts w:hint="eastAsia"/>
        </w:rPr>
        <w:br/>
      </w:r>
      <w:r>
        <w:rPr>
          <w:rFonts w:hint="eastAsia"/>
        </w:rPr>
        <w:t>　　第二节 中国轨道交通列控系统行业盈利情况分析</w:t>
      </w:r>
      <w:r>
        <w:rPr>
          <w:rFonts w:hint="eastAsia"/>
        </w:rPr>
        <w:br/>
      </w:r>
      <w:r>
        <w:rPr>
          <w:rFonts w:hint="eastAsia"/>
        </w:rPr>
        <w:t>　　第三节 中国轨道交通列控系统行业市场需求状况</w:t>
      </w:r>
      <w:r>
        <w:rPr>
          <w:rFonts w:hint="eastAsia"/>
        </w:rPr>
        <w:br/>
      </w:r>
      <w:r>
        <w:rPr>
          <w:rFonts w:hint="eastAsia"/>
        </w:rPr>
        <w:t>　　　　一、2018-2023年轨道交通列控系统行业市场需求情况</w:t>
      </w:r>
      <w:r>
        <w:rPr>
          <w:rFonts w:hint="eastAsia"/>
        </w:rPr>
        <w:br/>
      </w:r>
      <w:r>
        <w:rPr>
          <w:rFonts w:hint="eastAsia"/>
        </w:rPr>
        <w:t>　　　　二、轨道交通列控系统行业市场需求特点分析</w:t>
      </w:r>
      <w:r>
        <w:rPr>
          <w:rFonts w:hint="eastAsia"/>
        </w:rPr>
        <w:br/>
      </w:r>
      <w:r>
        <w:rPr>
          <w:rFonts w:hint="eastAsia"/>
        </w:rPr>
        <w:t>　　　　三、2024-2030年轨道交通列控系统行业市场需求预测</w:t>
      </w:r>
      <w:r>
        <w:rPr>
          <w:rFonts w:hint="eastAsia"/>
        </w:rPr>
        <w:br/>
      </w:r>
      <w:r>
        <w:rPr>
          <w:rFonts w:hint="eastAsia"/>
        </w:rPr>
        <w:t>　　第四节 中国轨道交通列控系统行业市场供给状况</w:t>
      </w:r>
      <w:r>
        <w:rPr>
          <w:rFonts w:hint="eastAsia"/>
        </w:rPr>
        <w:br/>
      </w:r>
      <w:r>
        <w:rPr>
          <w:rFonts w:hint="eastAsia"/>
        </w:rPr>
        <w:t>　　　　一、2018-2023年轨道交通列控系统行业市场供给情况</w:t>
      </w:r>
      <w:r>
        <w:rPr>
          <w:rFonts w:hint="eastAsia"/>
        </w:rPr>
        <w:br/>
      </w:r>
      <w:r>
        <w:rPr>
          <w:rFonts w:hint="eastAsia"/>
        </w:rPr>
        <w:t>　　　　二、轨道交通列控系统行业市场供给特点分析</w:t>
      </w:r>
      <w:r>
        <w:rPr>
          <w:rFonts w:hint="eastAsia"/>
        </w:rPr>
        <w:br/>
      </w:r>
      <w:r>
        <w:rPr>
          <w:rFonts w:hint="eastAsia"/>
        </w:rPr>
        <w:t>　　　　三、2024-2030年轨道交通列控系统行业市场供给预测</w:t>
      </w:r>
      <w:r>
        <w:rPr>
          <w:rFonts w:hint="eastAsia"/>
        </w:rPr>
        <w:br/>
      </w:r>
      <w:r>
        <w:rPr>
          <w:rFonts w:hint="eastAsia"/>
        </w:rPr>
        <w:br/>
      </w:r>
      <w:r>
        <w:rPr>
          <w:rFonts w:hint="eastAsia"/>
        </w:rPr>
        <w:t>第六章 中国轨道交通列控系统行业进出口情况分析</w:t>
      </w:r>
      <w:r>
        <w:rPr>
          <w:rFonts w:hint="eastAsia"/>
        </w:rPr>
        <w:br/>
      </w:r>
      <w:r>
        <w:rPr>
          <w:rFonts w:hint="eastAsia"/>
        </w:rPr>
        <w:t>　　第一节 轨道交通列控系统行业出口情况</w:t>
      </w:r>
      <w:r>
        <w:rPr>
          <w:rFonts w:hint="eastAsia"/>
        </w:rPr>
        <w:br/>
      </w:r>
      <w:r>
        <w:rPr>
          <w:rFonts w:hint="eastAsia"/>
        </w:rPr>
        <w:t>　　　　一、2018-2023年轨道交通列控系统行业出口情况</w:t>
      </w:r>
      <w:r>
        <w:rPr>
          <w:rFonts w:hint="eastAsia"/>
        </w:rPr>
        <w:br/>
      </w:r>
      <w:r>
        <w:rPr>
          <w:rFonts w:hint="eastAsia"/>
        </w:rPr>
        <w:t>　　　　二、2024-2030年轨道交通列控系统行业出口情况预测</w:t>
      </w:r>
      <w:r>
        <w:rPr>
          <w:rFonts w:hint="eastAsia"/>
        </w:rPr>
        <w:br/>
      </w:r>
      <w:r>
        <w:rPr>
          <w:rFonts w:hint="eastAsia"/>
        </w:rPr>
        <w:t>　　第二节 轨道交通列控系统行业进口情况</w:t>
      </w:r>
      <w:r>
        <w:rPr>
          <w:rFonts w:hint="eastAsia"/>
        </w:rPr>
        <w:br/>
      </w:r>
      <w:r>
        <w:rPr>
          <w:rFonts w:hint="eastAsia"/>
        </w:rPr>
        <w:t>　　　　一、2018-2023年轨道交通列控系统行业进口情况</w:t>
      </w:r>
      <w:r>
        <w:rPr>
          <w:rFonts w:hint="eastAsia"/>
        </w:rPr>
        <w:br/>
      </w:r>
      <w:r>
        <w:rPr>
          <w:rFonts w:hint="eastAsia"/>
        </w:rPr>
        <w:t>　　　　二、2024-2030年轨道交通列控系统行业进口情况预测</w:t>
      </w:r>
      <w:r>
        <w:rPr>
          <w:rFonts w:hint="eastAsia"/>
        </w:rPr>
        <w:br/>
      </w:r>
      <w:r>
        <w:rPr>
          <w:rFonts w:hint="eastAsia"/>
        </w:rPr>
        <w:t>　　第三节 轨道交通列控系统行业进出口面临的挑战及对策</w:t>
      </w:r>
      <w:r>
        <w:rPr>
          <w:rFonts w:hint="eastAsia"/>
        </w:rPr>
        <w:br/>
      </w:r>
      <w:r>
        <w:rPr>
          <w:rFonts w:hint="eastAsia"/>
        </w:rPr>
        <w:br/>
      </w:r>
      <w:r>
        <w:rPr>
          <w:rFonts w:hint="eastAsia"/>
        </w:rPr>
        <w:t>第七章 轨道交通列控系统行业细分市场调研分析</w:t>
      </w:r>
      <w:r>
        <w:rPr>
          <w:rFonts w:hint="eastAsia"/>
        </w:rPr>
        <w:br/>
      </w:r>
      <w:r>
        <w:rPr>
          <w:rFonts w:hint="eastAsia"/>
        </w:rPr>
        <w:t>　　第一节 铁路列控系统行业</w:t>
      </w:r>
      <w:r>
        <w:rPr>
          <w:rFonts w:hint="eastAsia"/>
        </w:rPr>
        <w:br/>
      </w:r>
      <w:r>
        <w:rPr>
          <w:rFonts w:hint="eastAsia"/>
        </w:rPr>
        <w:t>　　第二节 城市轨道交通列控系统行业</w:t>
      </w:r>
      <w:r>
        <w:rPr>
          <w:rFonts w:hint="eastAsia"/>
        </w:rPr>
        <w:br/>
      </w:r>
      <w:r>
        <w:rPr>
          <w:rFonts w:hint="eastAsia"/>
        </w:rPr>
        <w:br/>
      </w:r>
      <w:r>
        <w:rPr>
          <w:rFonts w:hint="eastAsia"/>
        </w:rPr>
        <w:t>第八章 中国轨道交通列控系统行业重点区域市场分析</w:t>
      </w:r>
      <w:r>
        <w:rPr>
          <w:rFonts w:hint="eastAsia"/>
        </w:rPr>
        <w:br/>
      </w:r>
      <w:r>
        <w:rPr>
          <w:rFonts w:hint="eastAsia"/>
        </w:rPr>
        <w:t>　　第一节 轨道交通列控系统行业区域市场分布情况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中国轨道交通列控系统行业产品价格监测</w:t>
      </w:r>
      <w:r>
        <w:rPr>
          <w:rFonts w:hint="eastAsia"/>
        </w:rPr>
        <w:br/>
      </w:r>
      <w:r>
        <w:rPr>
          <w:rFonts w:hint="eastAsia"/>
        </w:rPr>
        <w:t>　　第一节 轨道交通列控系统市场价格特征</w:t>
      </w:r>
      <w:r>
        <w:rPr>
          <w:rFonts w:hint="eastAsia"/>
        </w:rPr>
        <w:br/>
      </w:r>
      <w:r>
        <w:rPr>
          <w:rFonts w:hint="eastAsia"/>
        </w:rPr>
        <w:t>　　第二节 当前轨道交通列控系统市场价格评述</w:t>
      </w:r>
      <w:r>
        <w:rPr>
          <w:rFonts w:hint="eastAsia"/>
        </w:rPr>
        <w:br/>
      </w:r>
      <w:r>
        <w:rPr>
          <w:rFonts w:hint="eastAsia"/>
        </w:rPr>
        <w:t>　　第三节 影响轨道交通列控系统市场价格因素分析</w:t>
      </w:r>
      <w:r>
        <w:rPr>
          <w:rFonts w:hint="eastAsia"/>
        </w:rPr>
        <w:br/>
      </w:r>
      <w:r>
        <w:rPr>
          <w:rFonts w:hint="eastAsia"/>
        </w:rPr>
        <w:t>　　第四节 未来轨道交通列控系统市场价格走势预测</w:t>
      </w:r>
      <w:r>
        <w:rPr>
          <w:rFonts w:hint="eastAsia"/>
        </w:rPr>
        <w:br/>
      </w:r>
      <w:r>
        <w:rPr>
          <w:rFonts w:hint="eastAsia"/>
        </w:rPr>
        <w:br/>
      </w:r>
      <w:r>
        <w:rPr>
          <w:rFonts w:hint="eastAsia"/>
        </w:rPr>
        <w:t>第十章 轨道交通列控系统行业上、下游市场分析</w:t>
      </w:r>
      <w:r>
        <w:rPr>
          <w:rFonts w:hint="eastAsia"/>
        </w:rPr>
        <w:br/>
      </w:r>
      <w:r>
        <w:rPr>
          <w:rFonts w:hint="eastAsia"/>
        </w:rPr>
        <w:t>　　第一节 轨道交通列控系统行业上游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轨道交通列控系统行业下游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轨道交通列控系统行业重点企业发展调研</w:t>
      </w:r>
      <w:r>
        <w:rPr>
          <w:rFonts w:hint="eastAsia"/>
        </w:rPr>
        <w:br/>
      </w:r>
      <w:r>
        <w:rPr>
          <w:rFonts w:hint="eastAsia"/>
        </w:rPr>
        <w:t>　　第一节 交控科技</w:t>
      </w:r>
      <w:r>
        <w:rPr>
          <w:rFonts w:hint="eastAsia"/>
        </w:rPr>
        <w:br/>
      </w:r>
      <w:r>
        <w:rPr>
          <w:rFonts w:hint="eastAsia"/>
        </w:rPr>
        <w:t>　　　　一、企业概述</w:t>
      </w:r>
      <w:r>
        <w:rPr>
          <w:rFonts w:hint="eastAsia"/>
        </w:rPr>
        <w:br/>
      </w:r>
      <w:r>
        <w:rPr>
          <w:rFonts w:hint="eastAsia"/>
        </w:rPr>
        <w:t>　　　　二、轨道交通列控系统企业产品结构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中国通号</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华铁信息</w:t>
      </w:r>
      <w:r>
        <w:rPr>
          <w:rFonts w:hint="eastAsia"/>
        </w:rPr>
        <w:br/>
      </w:r>
      <w:r>
        <w:rPr>
          <w:rFonts w:hint="eastAsia"/>
        </w:rPr>
        <w:t>　　　　一、轨道交通列控系统企业概述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众合科技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四、轨道交通列控系统企业发展战略</w:t>
      </w:r>
      <w:r>
        <w:rPr>
          <w:rFonts w:hint="eastAsia"/>
        </w:rPr>
        <w:br/>
      </w:r>
      <w:r>
        <w:rPr>
          <w:rFonts w:hint="eastAsia"/>
        </w:rPr>
        <w:t>　　第五节 南京恩瑞特</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三、轨道交通列控系统企业经营情况分析</w:t>
      </w:r>
      <w:r>
        <w:rPr>
          <w:rFonts w:hint="eastAsia"/>
        </w:rPr>
        <w:br/>
      </w:r>
      <w:r>
        <w:rPr>
          <w:rFonts w:hint="eastAsia"/>
        </w:rPr>
        <w:t>　　　　四、企业发展战略</w:t>
      </w:r>
      <w:r>
        <w:rPr>
          <w:rFonts w:hint="eastAsia"/>
        </w:rPr>
        <w:br/>
      </w:r>
      <w:r>
        <w:rPr>
          <w:rFonts w:hint="eastAsia"/>
        </w:rPr>
        <w:t>　　第六节 中车时代电气</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三、轨道交通列控系统企业经营情况分析</w:t>
      </w:r>
      <w:r>
        <w:rPr>
          <w:rFonts w:hint="eastAsia"/>
        </w:rPr>
        <w:br/>
      </w:r>
      <w:r>
        <w:rPr>
          <w:rFonts w:hint="eastAsia"/>
        </w:rPr>
        <w:t>　　　　四、企业发展战略</w:t>
      </w:r>
      <w:r>
        <w:rPr>
          <w:rFonts w:hint="eastAsia"/>
        </w:rPr>
        <w:br/>
      </w:r>
      <w:r>
        <w:rPr>
          <w:rFonts w:hint="eastAsia"/>
        </w:rPr>
        <w:t>　　第七节 和利时</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三、轨道交通列控系统企业经营情况分析</w:t>
      </w:r>
      <w:r>
        <w:rPr>
          <w:rFonts w:hint="eastAsia"/>
        </w:rPr>
        <w:br/>
      </w:r>
      <w:r>
        <w:rPr>
          <w:rFonts w:hint="eastAsia"/>
        </w:rPr>
        <w:t>　　　　四、企业发展战略</w:t>
      </w:r>
      <w:r>
        <w:rPr>
          <w:rFonts w:hint="eastAsia"/>
        </w:rPr>
        <w:br/>
      </w:r>
      <w:r>
        <w:rPr>
          <w:rFonts w:hint="eastAsia"/>
        </w:rPr>
        <w:t>　　第八节 华铁信息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三、轨道交通列控系统企业经营情况分析</w:t>
      </w:r>
      <w:r>
        <w:rPr>
          <w:rFonts w:hint="eastAsia"/>
        </w:rPr>
        <w:br/>
      </w:r>
      <w:r>
        <w:rPr>
          <w:rFonts w:hint="eastAsia"/>
        </w:rPr>
        <w:t>　　　　四、企业发展战略</w:t>
      </w:r>
      <w:r>
        <w:rPr>
          <w:rFonts w:hint="eastAsia"/>
        </w:rPr>
        <w:br/>
      </w:r>
      <w:r>
        <w:rPr>
          <w:rFonts w:hint="eastAsia"/>
        </w:rPr>
        <w:br/>
      </w:r>
      <w:r>
        <w:rPr>
          <w:rFonts w:hint="eastAsia"/>
        </w:rPr>
        <w:t>第十二章 轨道交通列控系统行业风险及对策</w:t>
      </w:r>
      <w:r>
        <w:rPr>
          <w:rFonts w:hint="eastAsia"/>
        </w:rPr>
        <w:br/>
      </w:r>
      <w:r>
        <w:rPr>
          <w:rFonts w:hint="eastAsia"/>
        </w:rPr>
        <w:t>　　第一节 2024-2030年轨道交通列控系统行业发展环境分析</w:t>
      </w:r>
      <w:r>
        <w:rPr>
          <w:rFonts w:hint="eastAsia"/>
        </w:rPr>
        <w:br/>
      </w:r>
      <w:r>
        <w:rPr>
          <w:rFonts w:hint="eastAsia"/>
        </w:rPr>
        <w:t>　　第二节 2024-2030年轨道交通列控系统行业投资特性分析</w:t>
      </w:r>
      <w:r>
        <w:rPr>
          <w:rFonts w:hint="eastAsia"/>
        </w:rPr>
        <w:br/>
      </w:r>
      <w:r>
        <w:rPr>
          <w:rFonts w:hint="eastAsia"/>
        </w:rPr>
        <w:t>　　　　一、轨道交通列控系统行业进入壁垒</w:t>
      </w:r>
      <w:r>
        <w:rPr>
          <w:rFonts w:hint="eastAsia"/>
        </w:rPr>
        <w:br/>
      </w:r>
      <w:r>
        <w:rPr>
          <w:rFonts w:hint="eastAsia"/>
        </w:rPr>
        <w:t>　　　　二、轨道交通列控系统行业盈利模式</w:t>
      </w:r>
      <w:r>
        <w:rPr>
          <w:rFonts w:hint="eastAsia"/>
        </w:rPr>
        <w:br/>
      </w:r>
      <w:r>
        <w:rPr>
          <w:rFonts w:hint="eastAsia"/>
        </w:rPr>
        <w:t>　　　　三、轨道交通列控系统行业盈利因素</w:t>
      </w:r>
      <w:r>
        <w:rPr>
          <w:rFonts w:hint="eastAsia"/>
        </w:rPr>
        <w:br/>
      </w:r>
      <w:r>
        <w:rPr>
          <w:rFonts w:hint="eastAsia"/>
        </w:rPr>
        <w:t>　　第三节 轨道交通列控系统行业“波特五力模型”分析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2024-2030年轨道交通列控系统行业风险及对策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轨道交通列控系统行业发展及竞争策略分析</w:t>
      </w:r>
      <w:r>
        <w:rPr>
          <w:rFonts w:hint="eastAsia"/>
        </w:rPr>
        <w:br/>
      </w:r>
      <w:r>
        <w:rPr>
          <w:rFonts w:hint="eastAsia"/>
        </w:rPr>
        <w:t>　　第一节 2024-2030年轨道交通列控系统行业发展战略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2024-2030年轨道交通列控系统企业竞争策略分析</w:t>
      </w:r>
      <w:r>
        <w:rPr>
          <w:rFonts w:hint="eastAsia"/>
        </w:rPr>
        <w:br/>
      </w:r>
      <w:r>
        <w:rPr>
          <w:rFonts w:hint="eastAsia"/>
        </w:rPr>
        <w:t>　　　　一、提高我国轨道交通列控系统企业核心竞争力的对策</w:t>
      </w:r>
      <w:r>
        <w:rPr>
          <w:rFonts w:hint="eastAsia"/>
        </w:rPr>
        <w:br/>
      </w:r>
      <w:r>
        <w:rPr>
          <w:rFonts w:hint="eastAsia"/>
        </w:rPr>
        <w:t>　　　　二、影响轨道交通列控系统企业核心竞争力的因素</w:t>
      </w:r>
      <w:r>
        <w:rPr>
          <w:rFonts w:hint="eastAsia"/>
        </w:rPr>
        <w:br/>
      </w:r>
      <w:r>
        <w:rPr>
          <w:rFonts w:hint="eastAsia"/>
        </w:rPr>
        <w:t>　　　　三、提高轨道交通列控系统企业竞争力的策略</w:t>
      </w:r>
      <w:r>
        <w:rPr>
          <w:rFonts w:hint="eastAsia"/>
        </w:rPr>
        <w:br/>
      </w:r>
      <w:r>
        <w:rPr>
          <w:rFonts w:hint="eastAsia"/>
        </w:rPr>
        <w:t>　　第三节 对我国轨道交通列控系统品牌的战略思考</w:t>
      </w:r>
      <w:r>
        <w:rPr>
          <w:rFonts w:hint="eastAsia"/>
        </w:rPr>
        <w:br/>
      </w:r>
      <w:r>
        <w:rPr>
          <w:rFonts w:hint="eastAsia"/>
        </w:rPr>
        <w:br/>
      </w:r>
      <w:r>
        <w:rPr>
          <w:rFonts w:hint="eastAsia"/>
        </w:rPr>
        <w:t>第十四章 轨道交通列控系统行业发展前景及投资建议</w:t>
      </w:r>
      <w:r>
        <w:rPr>
          <w:rFonts w:hint="eastAsia"/>
        </w:rPr>
        <w:br/>
      </w:r>
      <w:r>
        <w:rPr>
          <w:rFonts w:hint="eastAsia"/>
        </w:rPr>
        <w:t>　　第一节 2024-2030年轨道交通列控系统行业市场前景展望</w:t>
      </w:r>
      <w:r>
        <w:rPr>
          <w:rFonts w:hint="eastAsia"/>
        </w:rPr>
        <w:br/>
      </w:r>
      <w:r>
        <w:rPr>
          <w:rFonts w:hint="eastAsia"/>
        </w:rPr>
        <w:t>　　第二节 2024-2030年轨道交通列控系统行业融资环境分析</w:t>
      </w:r>
      <w:r>
        <w:rPr>
          <w:rFonts w:hint="eastAsia"/>
        </w:rPr>
        <w:br/>
      </w:r>
      <w:r>
        <w:rPr>
          <w:rFonts w:hint="eastAsia"/>
        </w:rPr>
        <w:t>　　第三节 轨道交通列控系统项目投资建议</w:t>
      </w:r>
      <w:r>
        <w:rPr>
          <w:rFonts w:hint="eastAsia"/>
        </w:rPr>
        <w:br/>
      </w:r>
      <w:r>
        <w:rPr>
          <w:rFonts w:hint="eastAsia"/>
        </w:rPr>
        <w:t>　　第四节 中~智~林~轨道交通列控系统行业重点客户战略实施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5efd0935e478f" w:history="1">
        <w:r>
          <w:rPr>
            <w:rStyle w:val="Hyperlink"/>
          </w:rPr>
          <w:t>2024-2030年中国轨道交通列控系统行业发展全面调研与未来趋势报告</w:t>
        </w:r>
      </w:hyperlink>
      <w:r>
        <w:rPr>
          <w:color w:val="C00000"/>
        </w:rPr>
        <w:t>》，报告编号：</w:t>
      </w:r>
      <w:r>
        <w:rPr>
          <w:rFonts w:hint="eastAsia"/>
          <w:color w:val="C00000"/>
        </w:rPr>
        <w:t>2538566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5efd0935e478f" w:history="1">
        <w:r>
          <w:rPr>
            <w:rStyle w:val="Hyperlink"/>
          </w:rPr>
          <w:t>https://www.20087.com/6/56/GuiDaoJiaoTongLieKongXiTongWeiLa.html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605ce19d44bf6" w:history="1">
      <w:r>
        <w:rPr>
          <w:rStyle w:val="Hyperlink"/>
        </w:rPr>
        <w:t>2024-2030年中国轨道交通列控系统行业发展全面调研与未来趋势报告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uiDaoJiaoTongLieKongXiTongWeiLa.html" TargetMode="External" Id="R3505efd0935e478f" /></Relationships>
</file>

<file path=word/_rels/header2.xml.rels>&#65279;<?xml version="1.0" encoding="utf-8"?><Relationships xmlns="http://schemas.openxmlformats.org/package/2006/relationships"><Relationship Type="http://schemas.openxmlformats.org/officeDocument/2006/relationships/hyperlink" Target="https://www.20087.com/6/56/GuiDaoJiaoTongLieKongXiTongWeiLa.html" TargetMode="External" Id="R1d4605ce19d4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2023-04-25T03:56:00Z</dcterms:created>
  <dcterms:modified xsi:type="dcterms:W3CDTF">2023-04-25T04:56:00Z</dcterms:modified>
  <dc:subject>2024-2030年中国轨道交通列控系统行业发展全面调研与未来趋势报告</dc:subject>
  <dc:title>2024-2030年中国轨道交通列控系统行业发展全面调研与未来趋势报告</dc:title>
  <cp:keywords>2024-2030年中国轨道交通列控系统行业发展全面调研与未来趋势报告</cp:keywords>
  <dc:description>2024-2030年中国轨道交通列控系统行业发展全面调研与未来趋势报告</dc:description>
</cp:coreProperties>
</file>