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df7890836401b" w:history="1">
              <w:r>
                <w:rPr>
                  <w:rStyle w:val="Hyperlink"/>
                </w:rPr>
                <w:t>2023-2029年全球与中国音响调节器行业发展全面调研与未来趋势报告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df7890836401b" w:history="1">
              <w:r>
                <w:rPr>
                  <w:rStyle w:val="Hyperlink"/>
                </w:rPr>
                <w:t>2023-2029年全球与中国音响调节器行业发展全面调研与未来趋势报告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df7890836401b" w:history="1">
                <w:r>
                  <w:rPr>
                    <w:rStyle w:val="Hyperlink"/>
                  </w:rPr>
                  <w:t>https://www.20087.com/6/76/YinXiangDiaoJieQiFaZhanQuShi.html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调节器是一种用于调整音量、均衡和其他音频参数的设备，广泛应用于家庭娱乐系统、专业音响系统等领域。近年来，随着数字信号处理技术的进步，音响调节器在声音处理能力、操作简便性方面取得了显著提升。目前，音响调节器不仅在音质还原度、动态范围等方面表现出色，而且还通过采用更先进的DSP技术和用户友好的界面设计，提高了产品的综合性能。此外，随着消费者对个性化和定制化产品的需求增加，音响调节器的设计也越来越注重满足不同用户的特殊需求。</w:t>
      </w:r>
      <w:r>
        <w:rPr>
          <w:rFonts w:hint="eastAsia"/>
        </w:rPr>
        <w:br/>
      </w:r>
      <w:r>
        <w:rPr>
          <w:rFonts w:hint="eastAsia"/>
        </w:rPr>
        <w:t>　　未来，音响调节器的发展将更加注重智能化和个性化。随着人工智能和物联网技术的应用，音响调节器将集成更多智能功能，如语音控制、智能学习用户的听音偏好等，以提高用户体验。同时，通过采用更高效的音频处理算法和优化的声音配置选项，音响调节器将实现更精准的声音调整，满足不同音乐类型和环境的需求。此外，随着无线传输技术的发展，音响调节器将更好地支持多种无线连接方式，实现更便捷的设备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df7890836401b" w:history="1">
        <w:r>
          <w:rPr>
            <w:rStyle w:val="Hyperlink"/>
          </w:rPr>
          <w:t>2023-2029年全球与中国音响调节器行业发展全面调研与未来趋势报告</w:t>
        </w:r>
      </w:hyperlink>
      <w:r>
        <w:rPr>
          <w:rFonts w:hint="eastAsia"/>
        </w:rPr>
        <w:t>》基于多年音响调节器行业研究积累，结合当前市场发展现状，依托国家权威数据资源和长期市场监测数据库，对音响调节器行业进行了全面调研与分析。报告详细阐述了音响调节器市场规模、市场前景、发展趋势、技术现状及未来方向，重点分析了行业内主要企业的竞争格局，并通过SWOT分析揭示了音响调节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5df7890836401b" w:history="1">
        <w:r>
          <w:rPr>
            <w:rStyle w:val="Hyperlink"/>
          </w:rPr>
          <w:t>2023-2029年全球与中国音响调节器行业发展全面调研与未来趋势报告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》为投资者提供了准确的市场现状解读，帮助预判行业前景，挖掘投资价值，同时从投资策略和营销策略等角度提出实用建议，助力投资者在音响调节器行业中把握机遇、规避风险。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中国音响调节器概述</w:t>
      </w:r>
      <w:r>
        <w:rPr>
          <w:rFonts w:hint="eastAsia"/>
        </w:rPr>
        <w:br/>
      </w:r>
      <w:r>
        <w:rPr>
          <w:rFonts w:hint="eastAsia"/>
        </w:rPr>
        <w:t>　　第一节 音响调节器行业定义</w:t>
      </w:r>
      <w:r>
        <w:rPr>
          <w:rFonts w:hint="eastAsia"/>
        </w:rPr>
        <w:br/>
      </w:r>
      <w:r>
        <w:rPr>
          <w:rFonts w:hint="eastAsia"/>
        </w:rPr>
        <w:t>　　第二节 音响调节器行业发展特性</w:t>
      </w:r>
      <w:r>
        <w:rPr>
          <w:rFonts w:hint="eastAsia"/>
        </w:rPr>
        <w:br/>
      </w:r>
      <w:r>
        <w:rPr>
          <w:rFonts w:hint="eastAsia"/>
        </w:rPr>
        <w:t>　　第三节 音响调节器产业链分析</w:t>
      </w:r>
      <w:r>
        <w:rPr>
          <w:rFonts w:hint="eastAsia"/>
        </w:rPr>
        <w:br/>
      </w:r>
      <w:r>
        <w:rPr>
          <w:rFonts w:hint="eastAsia"/>
        </w:rPr>
        <w:t>　　第四节 音响调节器行业生命周期分析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2022-2023年国外音响调节器市场发展概况</w:t>
      </w:r>
      <w:r>
        <w:rPr>
          <w:rFonts w:hint="eastAsia"/>
        </w:rPr>
        <w:br/>
      </w:r>
      <w:r>
        <w:rPr>
          <w:rFonts w:hint="eastAsia"/>
        </w:rPr>
        <w:t>　　第一节 全球音响调节器市场发展分析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北美地区主要国家音响调节器市场概况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欧洲地区主要国家音响调节器市场概况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亚洲地区主要国家音响调节器市场概况</w:t>
      </w:r>
      <w:r>
        <w:rPr>
          <w:rFonts w:hint="eastAsia"/>
        </w:rPr>
        <w:br/>
      </w:r>
      <w:r>
        <w:rPr>
          <w:rFonts w:hint="eastAsia"/>
        </w:rPr>
        <w:t>　　第五节 全球音响调节器市场发展预测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2022-2023年中国音响调节器发展环境分析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音响调节器行业相关政策、标准</w:t>
      </w:r>
      <w:r>
        <w:rPr>
          <w:rFonts w:hint="eastAsia"/>
        </w:rPr>
        <w:br/>
      </w:r>
      <w:r>
        <w:rPr>
          <w:rFonts w:hint="eastAsia"/>
        </w:rPr>
        <w:t>　　第三节 音响调节器行业相关发展规划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中国音响调节器技术发展分析</w:t>
      </w:r>
      <w:r>
        <w:rPr>
          <w:rFonts w:hint="eastAsia"/>
        </w:rPr>
        <w:br/>
      </w:r>
      <w:r>
        <w:rPr>
          <w:rFonts w:hint="eastAsia"/>
        </w:rPr>
        <w:t>　　第一节 当前音响调节器技术发展现状分析</w:t>
      </w:r>
      <w:r>
        <w:rPr>
          <w:rFonts w:hint="eastAsia"/>
        </w:rPr>
        <w:br/>
      </w:r>
      <w:r>
        <w:rPr>
          <w:rFonts w:hint="eastAsia"/>
        </w:rPr>
        <w:t>　　第二节 音响调节器生产中需注意的问题</w:t>
      </w:r>
      <w:r>
        <w:rPr>
          <w:rFonts w:hint="eastAsia"/>
        </w:rPr>
        <w:br/>
      </w:r>
      <w:r>
        <w:rPr>
          <w:rFonts w:hint="eastAsia"/>
        </w:rPr>
        <w:t>　　第三节 音响调节器行业主要技术趋势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音响调节器市场特性分析</w:t>
      </w:r>
      <w:r>
        <w:rPr>
          <w:rFonts w:hint="eastAsia"/>
        </w:rPr>
        <w:br/>
      </w:r>
      <w:r>
        <w:rPr>
          <w:rFonts w:hint="eastAsia"/>
        </w:rPr>
        <w:t>　　第一节 音响调节器行业集中度分析</w:t>
      </w:r>
      <w:r>
        <w:rPr>
          <w:rFonts w:hint="eastAsia"/>
        </w:rPr>
        <w:br/>
      </w:r>
      <w:r>
        <w:rPr>
          <w:rFonts w:hint="eastAsia"/>
        </w:rPr>
        <w:t>　　第二节 音响调节器行业SWOT分析</w:t>
      </w:r>
      <w:r>
        <w:rPr>
          <w:rFonts w:hint="eastAsia"/>
        </w:rPr>
        <w:br/>
      </w:r>
      <w:r>
        <w:rPr>
          <w:rFonts w:hint="eastAsia"/>
        </w:rPr>
        <w:t>　　　　一、音响调节器行业优势</w:t>
      </w:r>
      <w:r>
        <w:rPr>
          <w:rFonts w:hint="eastAsia"/>
        </w:rPr>
        <w:br/>
      </w:r>
      <w:r>
        <w:rPr>
          <w:rFonts w:hint="eastAsia"/>
        </w:rPr>
        <w:t>　　　　二、音响调节器行业劣势</w:t>
      </w:r>
      <w:r>
        <w:rPr>
          <w:rFonts w:hint="eastAsia"/>
        </w:rPr>
        <w:br/>
      </w:r>
      <w:r>
        <w:rPr>
          <w:rFonts w:hint="eastAsia"/>
        </w:rPr>
        <w:t>　　　　三、音响调节器行业机会</w:t>
      </w:r>
      <w:r>
        <w:rPr>
          <w:rFonts w:hint="eastAsia"/>
        </w:rPr>
        <w:br/>
      </w:r>
      <w:r>
        <w:rPr>
          <w:rFonts w:hint="eastAsia"/>
        </w:rPr>
        <w:t>　　　　四、音响调节器行业风险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中国音响调节器发展现状</w:t>
      </w:r>
      <w:r>
        <w:rPr>
          <w:rFonts w:hint="eastAsia"/>
        </w:rPr>
        <w:br/>
      </w:r>
      <w:r>
        <w:rPr>
          <w:rFonts w:hint="eastAsia"/>
        </w:rPr>
        <w:t>　　第一节 中国音响调节器市场现状分析</w:t>
      </w:r>
      <w:r>
        <w:rPr>
          <w:rFonts w:hint="eastAsia"/>
        </w:rPr>
        <w:br/>
      </w:r>
      <w:r>
        <w:rPr>
          <w:rFonts w:hint="eastAsia"/>
        </w:rPr>
        <w:t>　　第二节 中国音响调节器行业产量情况分析及预测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一、音响调节器总体产能规模</w:t>
      </w:r>
      <w:r>
        <w:rPr>
          <w:rFonts w:hint="eastAsia"/>
        </w:rPr>
        <w:br/>
      </w:r>
      <w:r>
        <w:rPr>
          <w:rFonts w:hint="eastAsia"/>
        </w:rPr>
        <w:t>　　　　二、音响调节器生产区域分布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三、2018-2023年中国音响调节器产量统计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三、2023-2029年中国音响调节器产量预测</w:t>
      </w:r>
      <w:r>
        <w:rPr>
          <w:rFonts w:hint="eastAsia"/>
        </w:rPr>
        <w:br/>
      </w:r>
      <w:r>
        <w:rPr>
          <w:rFonts w:hint="eastAsia"/>
        </w:rPr>
        <w:t>　　第三节 中国音响调节器市场需求分析及预测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一、中国音响调节器市场需求特点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二、2018-2023年中国音响调节器市场需求量统计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三、2023-2029年中国音响调节器市场需求量预测</w:t>
      </w:r>
      <w:r>
        <w:rPr>
          <w:rFonts w:hint="eastAsia"/>
        </w:rPr>
        <w:br/>
      </w:r>
      <w:r>
        <w:rPr>
          <w:rFonts w:hint="eastAsia"/>
        </w:rPr>
        <w:t>　　第四节 中国音响调节器价格趋势分析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一、2018-2023年中国音响调节器市场价格趋势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二、2023-2029年中国音响调节器市场价格走势预测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2018-2023年音响调节器行业经济运行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2018-2023年中国音响调节器行业盈利能力分析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2018-2023年中国音响调节器行业发展能力分析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2018-2023年音响调节器行业偿债能力分析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2018-2023年音响调节器制造企业数量分析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中国音响调节器行业重点地区发展分析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**地区音响调节器市场发展分析</w:t>
      </w:r>
      <w:r>
        <w:rPr>
          <w:rFonts w:hint="eastAsia"/>
        </w:rPr>
        <w:br/>
      </w:r>
      <w:r>
        <w:rPr>
          <w:rFonts w:hint="eastAsia"/>
        </w:rPr>
        <w:t>　　第三节 **地区音响调节器市场发展分析</w:t>
      </w:r>
      <w:r>
        <w:rPr>
          <w:rFonts w:hint="eastAsia"/>
        </w:rPr>
        <w:br/>
      </w:r>
      <w:r>
        <w:rPr>
          <w:rFonts w:hint="eastAsia"/>
        </w:rPr>
        <w:t>　　第四节 **地区音响调节器市场发展分析</w:t>
      </w:r>
      <w:r>
        <w:rPr>
          <w:rFonts w:hint="eastAsia"/>
        </w:rPr>
        <w:br/>
      </w:r>
      <w:r>
        <w:rPr>
          <w:rFonts w:hint="eastAsia"/>
        </w:rPr>
        <w:t>　　第五节 **地区音响调节器市场发展分析</w:t>
      </w:r>
      <w:r>
        <w:rPr>
          <w:rFonts w:hint="eastAsia"/>
        </w:rPr>
        <w:br/>
      </w:r>
      <w:r>
        <w:rPr>
          <w:rFonts w:hint="eastAsia"/>
        </w:rPr>
        <w:t>　　第六节 **地区音响调节器市场发展分析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2018-2023年中国音响调节器进出口分析</w:t>
      </w:r>
      <w:r>
        <w:rPr>
          <w:rFonts w:hint="eastAsia"/>
        </w:rPr>
        <w:br/>
      </w:r>
      <w:r>
        <w:rPr>
          <w:rFonts w:hint="eastAsia"/>
        </w:rPr>
        <w:t>　　第一节 音响调节器进口情况分析</w:t>
      </w:r>
      <w:r>
        <w:rPr>
          <w:rFonts w:hint="eastAsia"/>
        </w:rPr>
        <w:br/>
      </w:r>
      <w:r>
        <w:rPr>
          <w:rFonts w:hint="eastAsia"/>
        </w:rPr>
        <w:t>　　第二节 音响调节器出口情况分析</w:t>
      </w:r>
      <w:r>
        <w:rPr>
          <w:rFonts w:hint="eastAsia"/>
        </w:rPr>
        <w:br/>
      </w:r>
      <w:r>
        <w:rPr>
          <w:rFonts w:hint="eastAsia"/>
        </w:rPr>
        <w:t>　　第三节 影响音响调节器进出口因素分析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主要音响调节器生产企业及竞争格局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三、企业音响调节器经营状况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音响调节器行业投资战略研究</w:t>
      </w:r>
      <w:r>
        <w:rPr>
          <w:rFonts w:hint="eastAsia"/>
        </w:rPr>
        <w:br/>
      </w:r>
      <w:r>
        <w:rPr>
          <w:rFonts w:hint="eastAsia"/>
        </w:rPr>
        <w:t>　　第一节 音响调节器行业发展战略研究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对我国音响调节器品牌的战略思考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一、音响调节器品牌的重要性</w:t>
      </w:r>
      <w:r>
        <w:rPr>
          <w:rFonts w:hint="eastAsia"/>
        </w:rPr>
        <w:br/>
      </w:r>
      <w:r>
        <w:rPr>
          <w:rFonts w:hint="eastAsia"/>
        </w:rPr>
        <w:t>　　　　二、音响调节器实施品牌战略的意义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三、音响调节器企业品牌的现状分析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四、我国音响调节器企业的品牌战略</w:t>
      </w:r>
      <w:r>
        <w:rPr>
          <w:rFonts w:hint="eastAsia"/>
        </w:rPr>
        <w:br/>
      </w:r>
      <w:r>
        <w:rPr>
          <w:rFonts w:hint="eastAsia"/>
        </w:rPr>
        <w:t>　　　　五、音响调节器品牌战略管理的策略</w:t>
      </w:r>
      <w:r>
        <w:rPr>
          <w:rFonts w:hint="eastAsia"/>
        </w:rPr>
        <w:br/>
      </w:r>
      <w:r>
        <w:rPr>
          <w:rFonts w:hint="eastAsia"/>
        </w:rPr>
        <w:t>　　第三节 音响调节器经营策略分析</w:t>
      </w:r>
      <w:r>
        <w:rPr>
          <w:rFonts w:hint="eastAsia"/>
        </w:rPr>
        <w:br/>
      </w:r>
      <w:r>
        <w:rPr>
          <w:rFonts w:hint="eastAsia"/>
        </w:rPr>
        <w:t>　　　　一、音响调节器市场细分策略</w:t>
      </w:r>
      <w:r>
        <w:rPr>
          <w:rFonts w:hint="eastAsia"/>
        </w:rPr>
        <w:br/>
      </w:r>
      <w:r>
        <w:rPr>
          <w:rFonts w:hint="eastAsia"/>
        </w:rPr>
        <w:t>　　　　二、音响调节器市场创新策略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四、音响调节器新产品差异化战略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2023-2029年中国音响调节器发展趋势预测及投资风险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未来音响调节器行业发展趋势预测</w:t>
      </w:r>
      <w:r>
        <w:rPr>
          <w:rFonts w:hint="eastAsia"/>
        </w:rPr>
        <w:br/>
      </w:r>
      <w:r>
        <w:rPr>
          <w:rFonts w:hint="eastAsia"/>
        </w:rPr>
        <w:t>　　第二节 音响调节器行业投资风险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音响调节器投资建议</w:t>
      </w:r>
      <w:r>
        <w:rPr>
          <w:rFonts w:hint="eastAsia"/>
        </w:rPr>
        <w:br/>
      </w:r>
      <w:r>
        <w:rPr>
          <w:rFonts w:hint="eastAsia"/>
        </w:rPr>
        <w:t>　　第一节 音响调节器行业投资环境分析</w:t>
      </w:r>
      <w:r>
        <w:rPr>
          <w:rFonts w:hint="eastAsia"/>
        </w:rPr>
        <w:br/>
      </w:r>
      <w:r>
        <w:rPr>
          <w:rFonts w:hint="eastAsia"/>
        </w:rPr>
        <w:t>　　第二节 音响调节器行业投资进入壁垒分析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2018-2023年中国音响调节器市场规模及增长情况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2018-2023年中国音响调节器行业产量及增长趋势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2023-2029年中国音响调节器行业产量预测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2018-2023年中国音响调节器行业市场需求及增长情况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2023-2029年中国音响调节器行业市场需求预测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**地区音响调节器市场规模及增长情况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2018-2023年中国音响调节器行业出口情况分析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2023-2029年中国音响调节器市场规模预测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2023-2029年中国音响调节器行业发展趋势预测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df7890836401b" w:history="1">
        <w:r>
          <w:rPr>
            <w:rStyle w:val="Hyperlink"/>
          </w:rPr>
          <w:t>2023-2029年全球与中国音响调节器行业发展全面调研与未来趋势报告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df7890836401b" w:history="1">
        <w:r>
          <w:rPr>
            <w:rStyle w:val="Hyperlink"/>
          </w:rPr>
          <w:t>https://www.20087.com/6/76/YinXiangDiaoJieQiFaZhanQuShi.html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均衡器怎么调能达到最佳效果、音响调节器怎么连接怎么接法、音响开关图片、音响调节器怎么使用方法、14款名图音响调节参数、音响调节器坏了怎么办、十段均衡器最佳音效调节参数、音响调节器主板接线图、10段均衡器完美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e59fad95444e" w:history="1">
      <w:r>
        <w:rPr>
          <w:rStyle w:val="Hyperlink"/>
        </w:rPr>
        <w:t>2023-2029年全球与中国音响调节器行业发展全面调研与未来趋势报告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YinXiangDiaoJieQiFaZhanQuShi.html" TargetMode="External" Id="R755df7890836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YinXiangDiaoJieQiFaZhanQuShi.html" TargetMode="External" Id="R2f01e59fad9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2023-03-05T05:19:00Z</dcterms:created>
  <dcterms:modified xsi:type="dcterms:W3CDTF">2023-03-05T06:19:00Z</dcterms:modified>
  <dc:subject>2023-2029年全球与中国音响调节器行业发展全面调研与未来趋势报告</dc:subject>
  <dc:title>2023-2029年全球与中国音响调节器行业发展全面调研与未来趋势报告</dc:title>
  <cp:keywords>2023-2029年全球与中国音响调节器行业发展全面调研与未来趋势报告</cp:keywords>
  <dc:description>2023-2029年全球与中国音响调节器行业发展全面调研与未来趋势报告</dc:description>
</cp:coreProperties>
</file>