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f35424d7b4d06" w:history="1">
              <w:r>
                <w:rPr>
                  <w:rStyle w:val="Hyperlink"/>
                </w:rPr>
                <w:t>中国utm行业现状调研与发展前景（2025-2031年）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f35424d7b4d06" w:history="1">
              <w:r>
                <w:rPr>
                  <w:rStyle w:val="Hyperlink"/>
                </w:rPr>
                <w:t>中国utm行业现状调研与发展前景（2025-2031年）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f35424d7b4d06" w:history="1">
                <w:r>
                  <w:rPr>
                    <w:rStyle w:val="Hyperlink"/>
                  </w:rPr>
                  <w:t>https://www.20087.com/6/66/utmHangYeQianJingQuShi.html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utm（Unified Threat Management）是一种集成了多种网络安全功能的设备或服务，广泛应用于企业和组织的信息安全防护。其主要特点是集成度高、操作简便且功能全面，能够有效应对各种网络威胁。近年来，随着网络安全威胁的不断增加和技术进步，utm的功能不断提升utm企业通过改进硬件设计和软件算法，提高了系统的性能和响应速度。此外，云服务的发展也为utm提供了更多的灵活性和扩展性，提升了用户体验。</w:t>
      </w:r>
      <w:r>
        <w:rPr>
          <w:rFonts w:hint="eastAsia"/>
        </w:rPr>
        <w:br/>
      </w:r>
      <w:r>
        <w:rPr>
          <w:rFonts w:hint="eastAsia"/>
        </w:rPr>
        <w:t>　　未来，utm将继续朝着高性能和智能化方向发展。一方面，通过集成人工智能和大数据分析，实现对威胁数据的实时监测和智能分析，提高系统的可靠性和响应速度；另一方面，多功能一体化设计将成为趋势，如结合防火墙、入侵检测、防病毒等多种功能，提供更全面的安全防护解决方案。此外，绿色环保理念的深入将促使utm企业采用更环保的生产工艺和材料，减少能耗和污染，如使用低功耗设计和可回收材料。同时，严格的国际标准和认证体系将确保产品的质量和安全性，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f35424d7b4d06" w:history="1">
        <w:r>
          <w:rPr>
            <w:rStyle w:val="Hyperlink"/>
          </w:rPr>
          <w:t>中国utm行业现状调研与发展前景（2025-2031年）</w:t>
        </w:r>
      </w:hyperlink>
      <w:r>
        <w:rPr>
          <w:rFonts w:hint="eastAsia"/>
        </w:rPr>
        <w:t>》基于深入的市场监测与调研，结合权威数据资源和一手资料，对utm行业的产业链、市场规模与需求、价格体系进行了全面分析。utm报告客观呈现了utm行业现状，科学预测了utm市场前景及发展趋势。同时，聚焦utm重点企业，深入剖析了竞争格局、市场集中度及品牌影响力。此外，utm报告还细分了市场领域，揭示了utm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utm产业概述</w:t>
      </w:r>
      <w:r>
        <w:rPr>
          <w:rFonts w:hint="eastAsia"/>
        </w:rPr>
        <w:br/>
      </w:r>
      <w:r>
        <w:rPr>
          <w:rFonts w:hint="eastAsia"/>
        </w:rPr>
        <w:t>　　第一节 utm定义与分类</w:t>
      </w:r>
      <w:r>
        <w:rPr>
          <w:rFonts w:hint="eastAsia"/>
        </w:rPr>
        <w:br/>
      </w:r>
      <w:r>
        <w:rPr>
          <w:rFonts w:hint="eastAsia"/>
        </w:rPr>
        <w:t>　　第二节 utm产业链结构及关键环节剖析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utm商业模式与盈利模式解析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utm经济指标与行业评估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全球utm市场发展综述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2019-2024年全球utm市场规模及增长趋势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主要国家与地区utm市场对比</w:t>
      </w:r>
      <w:r>
        <w:rPr>
          <w:rFonts w:hint="eastAsia"/>
        </w:rPr>
        <w:br/>
      </w:r>
      <w:r>
        <w:rPr>
          <w:rFonts w:hint="eastAsia"/>
        </w:rPr>
        <w:t>　　第三节 2025-2031年全球utm行业发展趋势与前景预测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国际utm市场发展趋势及对我国启示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二、对我国utm市场的借鉴意义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中国utm行业市场规模分析与预测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utm市场的总体规模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一、2019-2024年utm市场规模变化及趋势分析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二、2025年utm行业市场规模特点</w:t>
      </w:r>
      <w:r>
        <w:rPr>
          <w:rFonts w:hint="eastAsia"/>
        </w:rPr>
        <w:br/>
      </w:r>
      <w:r>
        <w:rPr>
          <w:rFonts w:hint="eastAsia"/>
        </w:rPr>
        <w:t>　　第二节 utm市场规模的构成</w:t>
      </w:r>
      <w:r>
        <w:rPr>
          <w:rFonts w:hint="eastAsia"/>
        </w:rPr>
        <w:br/>
      </w:r>
      <w:r>
        <w:rPr>
          <w:rFonts w:hint="eastAsia"/>
        </w:rPr>
        <w:t>　　　　一、utm客户群体特征与偏好分析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二、不同类型utm市场规模分布</w:t>
      </w:r>
      <w:r>
        <w:rPr>
          <w:rFonts w:hint="eastAsia"/>
        </w:rPr>
        <w:br/>
      </w:r>
      <w:r>
        <w:rPr>
          <w:rFonts w:hint="eastAsia"/>
        </w:rPr>
        <w:t>　　　　三、各地区utm市场规模差异与特点</w:t>
      </w:r>
      <w:r>
        <w:rPr>
          <w:rFonts w:hint="eastAsia"/>
        </w:rPr>
        <w:br/>
      </w:r>
      <w:r>
        <w:rPr>
          <w:rFonts w:hint="eastAsia"/>
        </w:rPr>
        <w:t>　　第三节 utm市场规模的预测与展望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一、未来几年utm市场规模增长预测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2019-2024年中国utm行业总体发展与财务状况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2019-2024年utm行业规模情况</w:t>
      </w:r>
      <w:r>
        <w:rPr>
          <w:rFonts w:hint="eastAsia"/>
        </w:rPr>
        <w:br/>
      </w:r>
      <w:r>
        <w:rPr>
          <w:rFonts w:hint="eastAsia"/>
        </w:rPr>
        <w:t>　　　　一、utm行业企业数量规模</w:t>
      </w:r>
      <w:r>
        <w:rPr>
          <w:rFonts w:hint="eastAsia"/>
        </w:rPr>
        <w:br/>
      </w:r>
      <w:r>
        <w:rPr>
          <w:rFonts w:hint="eastAsia"/>
        </w:rPr>
        <w:t>　　　　二、utm行业从业人员规模</w:t>
      </w:r>
      <w:r>
        <w:rPr>
          <w:rFonts w:hint="eastAsia"/>
        </w:rPr>
        <w:br/>
      </w:r>
      <w:r>
        <w:rPr>
          <w:rFonts w:hint="eastAsia"/>
        </w:rPr>
        <w:t>　　　　三、utm行业市场敏感性分析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2019-2024年utm行业财务能力分析</w:t>
      </w:r>
      <w:r>
        <w:rPr>
          <w:rFonts w:hint="eastAsia"/>
        </w:rPr>
        <w:br/>
      </w:r>
      <w:r>
        <w:rPr>
          <w:rFonts w:hint="eastAsia"/>
        </w:rPr>
        <w:t>　　　　一、utm行业盈利能力</w:t>
      </w:r>
      <w:r>
        <w:rPr>
          <w:rFonts w:hint="eastAsia"/>
        </w:rPr>
        <w:br/>
      </w:r>
      <w:r>
        <w:rPr>
          <w:rFonts w:hint="eastAsia"/>
        </w:rPr>
        <w:t>　　　　二、utm行业偿债能力</w:t>
      </w:r>
      <w:r>
        <w:rPr>
          <w:rFonts w:hint="eastAsia"/>
        </w:rPr>
        <w:br/>
      </w:r>
      <w:r>
        <w:rPr>
          <w:rFonts w:hint="eastAsia"/>
        </w:rPr>
        <w:t>　　　　三、utm行业营运能力</w:t>
      </w:r>
      <w:r>
        <w:rPr>
          <w:rFonts w:hint="eastAsia"/>
        </w:rPr>
        <w:br/>
      </w:r>
      <w:r>
        <w:rPr>
          <w:rFonts w:hint="eastAsia"/>
        </w:rPr>
        <w:t>　　　　四、utm行业发展能力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中国utm行业细分市场调研与机会挖掘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utm细分市场（一）市场调研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utm细分市场（二）市场调研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中国utm行业区域市场调研分析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2019-2024年中国utm行业重点区域调研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一、重点地区（一）utm市场规模与特点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二、重点地区（二）utm市场规模及特点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三、重点地区（三）utm市场规模及特点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四、重点地区（四）utm市场规模及特点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不同区域utm市场的对比与启示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二、utm市场拓展策略与建议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中国utm行业的营销渠道与客户分析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utm行业渠道分析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二、各类渠道对utm行业的影响</w:t>
      </w:r>
      <w:r>
        <w:rPr>
          <w:rFonts w:hint="eastAsia"/>
        </w:rPr>
        <w:br/>
      </w:r>
      <w:r>
        <w:rPr>
          <w:rFonts w:hint="eastAsia"/>
        </w:rPr>
        <w:t>　　　　三、主要utm企业渠道策略研究</w:t>
      </w:r>
      <w:r>
        <w:rPr>
          <w:rFonts w:hint="eastAsia"/>
        </w:rPr>
        <w:br/>
      </w:r>
      <w:r>
        <w:rPr>
          <w:rFonts w:hint="eastAsia"/>
        </w:rPr>
        <w:t>　　第二节 utm行业客户分析与定位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中国utm行业竞争格局及策略选择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utm行业总体市场竞争状况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一、utm行业竞争结构分析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二、utm企业竞争格局与集中度评估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三、utm行业SWOT分析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utm行业重点企业调研分析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utm企业发展策略分析</w:t>
      </w:r>
      <w:r>
        <w:rPr>
          <w:rFonts w:hint="eastAsia"/>
        </w:rPr>
        <w:br/>
      </w:r>
      <w:r>
        <w:rPr>
          <w:rFonts w:hint="eastAsia"/>
        </w:rPr>
        <w:t>　　第一节 utm市场与销售策略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utm品牌战略思考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中国utm行业发展环境分析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二、utm行业主管部门、监管体制及相关政策法规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3、utm行业的主要法律、法规和政策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4、2025年utm行业法律法规和政策对行业的影响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二、utm消费者需求分析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一、utm技术的应用与创新</w:t>
      </w:r>
      <w:r>
        <w:rPr>
          <w:rFonts w:hint="eastAsia"/>
        </w:rPr>
        <w:br/>
      </w:r>
      <w:r>
        <w:rPr>
          <w:rFonts w:hint="eastAsia"/>
        </w:rPr>
        <w:t>　　　　二、utm行业发展的技术趋势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2025-2031年utm行业展趋势预测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2025-2031年utm市场发展前景分析</w:t>
      </w:r>
      <w:r>
        <w:rPr>
          <w:rFonts w:hint="eastAsia"/>
        </w:rPr>
        <w:br/>
      </w:r>
      <w:r>
        <w:rPr>
          <w:rFonts w:hint="eastAsia"/>
        </w:rPr>
        <w:t>　　　　一、utm市场发展潜力</w:t>
      </w:r>
      <w:r>
        <w:rPr>
          <w:rFonts w:hint="eastAsia"/>
        </w:rPr>
        <w:br/>
      </w:r>
      <w:r>
        <w:rPr>
          <w:rFonts w:hint="eastAsia"/>
        </w:rPr>
        <w:t>　　　　二、utm市场前景分析</w:t>
      </w:r>
      <w:r>
        <w:rPr>
          <w:rFonts w:hint="eastAsia"/>
        </w:rPr>
        <w:br/>
      </w:r>
      <w:r>
        <w:rPr>
          <w:rFonts w:hint="eastAsia"/>
        </w:rPr>
        <w:t>　　　　三、utm细分行业发展前景分析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2025-2031年utm发展趋势预测</w:t>
      </w:r>
      <w:r>
        <w:rPr>
          <w:rFonts w:hint="eastAsia"/>
        </w:rPr>
        <w:br/>
      </w:r>
      <w:r>
        <w:rPr>
          <w:rFonts w:hint="eastAsia"/>
        </w:rPr>
        <w:t>　　　　一、utm发展趋势预测</w:t>
      </w:r>
      <w:r>
        <w:rPr>
          <w:rFonts w:hint="eastAsia"/>
        </w:rPr>
        <w:br/>
      </w:r>
      <w:r>
        <w:rPr>
          <w:rFonts w:hint="eastAsia"/>
        </w:rPr>
        <w:t>　　　　二、utm市场规模预测</w:t>
      </w:r>
      <w:r>
        <w:rPr>
          <w:rFonts w:hint="eastAsia"/>
        </w:rPr>
        <w:br/>
      </w:r>
      <w:r>
        <w:rPr>
          <w:rFonts w:hint="eastAsia"/>
        </w:rPr>
        <w:t>　　　　三、utm细分市场发展趋势预测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未来utm行业挑战与机遇探讨</w:t>
      </w:r>
      <w:r>
        <w:rPr>
          <w:rFonts w:hint="eastAsia"/>
        </w:rPr>
        <w:br/>
      </w:r>
      <w:r>
        <w:rPr>
          <w:rFonts w:hint="eastAsia"/>
        </w:rPr>
        <w:t>　　　　一、utm行业挑战</w:t>
      </w:r>
      <w:r>
        <w:rPr>
          <w:rFonts w:hint="eastAsia"/>
        </w:rPr>
        <w:br/>
      </w:r>
      <w:r>
        <w:rPr>
          <w:rFonts w:hint="eastAsia"/>
        </w:rPr>
        <w:t>　　　　二、utm行业机遇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utm行业研究结论及建议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对utm行业发展的建议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(中-智-林)对utm企业和投资者的建议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utm介绍</w:t>
      </w:r>
      <w:r>
        <w:rPr>
          <w:rFonts w:hint="eastAsia"/>
        </w:rPr>
        <w:br/>
      </w:r>
      <w:r>
        <w:rPr>
          <w:rFonts w:hint="eastAsia"/>
        </w:rPr>
        <w:t>　　图表 utm图片</w:t>
      </w:r>
      <w:r>
        <w:rPr>
          <w:rFonts w:hint="eastAsia"/>
        </w:rPr>
        <w:br/>
      </w:r>
      <w:r>
        <w:rPr>
          <w:rFonts w:hint="eastAsia"/>
        </w:rPr>
        <w:t>　　图表 utm产业链调研</w:t>
      </w:r>
      <w:r>
        <w:rPr>
          <w:rFonts w:hint="eastAsia"/>
        </w:rPr>
        <w:br/>
      </w:r>
      <w:r>
        <w:rPr>
          <w:rFonts w:hint="eastAsia"/>
        </w:rPr>
        <w:t>　　图表 utm行业特点</w:t>
      </w:r>
      <w:r>
        <w:rPr>
          <w:rFonts w:hint="eastAsia"/>
        </w:rPr>
        <w:br/>
      </w:r>
      <w:r>
        <w:rPr>
          <w:rFonts w:hint="eastAsia"/>
        </w:rPr>
        <w:t>　　图表 utm政策</w:t>
      </w:r>
      <w:r>
        <w:rPr>
          <w:rFonts w:hint="eastAsia"/>
        </w:rPr>
        <w:br/>
      </w:r>
      <w:r>
        <w:rPr>
          <w:rFonts w:hint="eastAsia"/>
        </w:rPr>
        <w:t>　　图表 utm技术 标准</w:t>
      </w:r>
      <w:r>
        <w:rPr>
          <w:rFonts w:hint="eastAsia"/>
        </w:rPr>
        <w:br/>
      </w:r>
      <w:r>
        <w:rPr>
          <w:rFonts w:hint="eastAsia"/>
        </w:rPr>
        <w:t>　　图表 utm最新消息 动态</w:t>
      </w:r>
      <w:r>
        <w:rPr>
          <w:rFonts w:hint="eastAsia"/>
        </w:rPr>
        <w:br/>
      </w:r>
      <w:r>
        <w:rPr>
          <w:rFonts w:hint="eastAsia"/>
        </w:rPr>
        <w:t>　　图表 utm行业现状</w:t>
      </w:r>
      <w:r>
        <w:rPr>
          <w:rFonts w:hint="eastAsia"/>
        </w:rPr>
        <w:br/>
      </w:r>
      <w:r>
        <w:rPr>
          <w:rFonts w:hint="eastAsia"/>
        </w:rPr>
        <w:t>　　图表 2019-2024年utm行业市场容量统计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2019-2024年中国utm市场规模情况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2019-2024年中国utm销售统计</w:t>
      </w:r>
      <w:r>
        <w:rPr>
          <w:rFonts w:hint="eastAsia"/>
        </w:rPr>
        <w:br/>
      </w:r>
      <w:r>
        <w:rPr>
          <w:rFonts w:hint="eastAsia"/>
        </w:rPr>
        <w:t>　　图表 2019-2024年中国utm利润总额</w:t>
      </w:r>
      <w:r>
        <w:rPr>
          <w:rFonts w:hint="eastAsia"/>
        </w:rPr>
        <w:br/>
      </w:r>
      <w:r>
        <w:rPr>
          <w:rFonts w:hint="eastAsia"/>
        </w:rPr>
        <w:t>　　图表 2019-2024年中国utm企业数量统计</w:t>
      </w:r>
      <w:r>
        <w:rPr>
          <w:rFonts w:hint="eastAsia"/>
        </w:rPr>
        <w:br/>
      </w:r>
      <w:r>
        <w:rPr>
          <w:rFonts w:hint="eastAsia"/>
        </w:rPr>
        <w:t>　　图表 2024年utm成本和利润分析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2019-2024年中国utm行业经营效益分析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2019-2024年中国utm行业发展能力分析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2019-2024年中国utm行业盈利能力分析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2019-2024年中国utm行业运营能力分析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2019-2024年中国utm行业偿债能力分析</w:t>
      </w:r>
      <w:r>
        <w:rPr>
          <w:rFonts w:hint="eastAsia"/>
        </w:rPr>
        <w:br/>
      </w:r>
      <w:r>
        <w:rPr>
          <w:rFonts w:hint="eastAsia"/>
        </w:rPr>
        <w:t>　　图表 utm品牌分析</w:t>
      </w:r>
      <w:r>
        <w:rPr>
          <w:rFonts w:hint="eastAsia"/>
        </w:rPr>
        <w:br/>
      </w:r>
      <w:r>
        <w:rPr>
          <w:rFonts w:hint="eastAsia"/>
        </w:rPr>
        <w:t>　　图表 **地区utm市场规模</w:t>
      </w:r>
      <w:r>
        <w:rPr>
          <w:rFonts w:hint="eastAsia"/>
        </w:rPr>
        <w:br/>
      </w:r>
      <w:r>
        <w:rPr>
          <w:rFonts w:hint="eastAsia"/>
        </w:rPr>
        <w:t>　　图表 **地区utm行业市场需求</w:t>
      </w:r>
      <w:r>
        <w:rPr>
          <w:rFonts w:hint="eastAsia"/>
        </w:rPr>
        <w:br/>
      </w:r>
      <w:r>
        <w:rPr>
          <w:rFonts w:hint="eastAsia"/>
        </w:rPr>
        <w:t>　　图表 **地区utm市场调研</w:t>
      </w:r>
      <w:r>
        <w:rPr>
          <w:rFonts w:hint="eastAsia"/>
        </w:rPr>
        <w:br/>
      </w:r>
      <w:r>
        <w:rPr>
          <w:rFonts w:hint="eastAsia"/>
        </w:rPr>
        <w:t>　　图表 **地区utm行业市场需求分析</w:t>
      </w:r>
      <w:r>
        <w:rPr>
          <w:rFonts w:hint="eastAsia"/>
        </w:rPr>
        <w:br/>
      </w:r>
      <w:r>
        <w:rPr>
          <w:rFonts w:hint="eastAsia"/>
        </w:rPr>
        <w:t>　　图表 **地区utm市场规模</w:t>
      </w:r>
      <w:r>
        <w:rPr>
          <w:rFonts w:hint="eastAsia"/>
        </w:rPr>
        <w:br/>
      </w:r>
      <w:r>
        <w:rPr>
          <w:rFonts w:hint="eastAsia"/>
        </w:rPr>
        <w:t>　　图表 **地区utm行业市场需求</w:t>
      </w:r>
      <w:r>
        <w:rPr>
          <w:rFonts w:hint="eastAsia"/>
        </w:rPr>
        <w:br/>
      </w:r>
      <w:r>
        <w:rPr>
          <w:rFonts w:hint="eastAsia"/>
        </w:rPr>
        <w:t>　　图表 **地区utm市场调研</w:t>
      </w:r>
      <w:r>
        <w:rPr>
          <w:rFonts w:hint="eastAsia"/>
        </w:rPr>
        <w:br/>
      </w:r>
      <w:r>
        <w:rPr>
          <w:rFonts w:hint="eastAsia"/>
        </w:rPr>
        <w:t>　　图表 **地区utm市场需求分析</w:t>
      </w:r>
      <w:r>
        <w:rPr>
          <w:rFonts w:hint="eastAsia"/>
        </w:rPr>
        <w:br/>
      </w:r>
      <w:r>
        <w:rPr>
          <w:rFonts w:hint="eastAsia"/>
        </w:rPr>
        <w:t>　　图表 utm上游发展</w:t>
      </w:r>
      <w:r>
        <w:rPr>
          <w:rFonts w:hint="eastAsia"/>
        </w:rPr>
        <w:br/>
      </w:r>
      <w:r>
        <w:rPr>
          <w:rFonts w:hint="eastAsia"/>
        </w:rPr>
        <w:t>　　图表 utm下游发展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utm企业（一）概况</w:t>
      </w:r>
      <w:r>
        <w:rPr>
          <w:rFonts w:hint="eastAsia"/>
        </w:rPr>
        <w:br/>
      </w:r>
      <w:r>
        <w:rPr>
          <w:rFonts w:hint="eastAsia"/>
        </w:rPr>
        <w:t>　　图表 企业utm业务</w:t>
      </w:r>
      <w:r>
        <w:rPr>
          <w:rFonts w:hint="eastAsia"/>
        </w:rPr>
        <w:br/>
      </w:r>
      <w:r>
        <w:rPr>
          <w:rFonts w:hint="eastAsia"/>
        </w:rPr>
        <w:t>　　图表 utm企业（一）经营情况分析</w:t>
      </w:r>
      <w:r>
        <w:rPr>
          <w:rFonts w:hint="eastAsia"/>
        </w:rPr>
        <w:br/>
      </w:r>
      <w:r>
        <w:rPr>
          <w:rFonts w:hint="eastAsia"/>
        </w:rPr>
        <w:t>　　图表 utm企业（一）盈利能力情况</w:t>
      </w:r>
      <w:r>
        <w:rPr>
          <w:rFonts w:hint="eastAsia"/>
        </w:rPr>
        <w:br/>
      </w:r>
      <w:r>
        <w:rPr>
          <w:rFonts w:hint="eastAsia"/>
        </w:rPr>
        <w:t>　　图表 utm企业（一）偿债能力情况</w:t>
      </w:r>
      <w:r>
        <w:rPr>
          <w:rFonts w:hint="eastAsia"/>
        </w:rPr>
        <w:br/>
      </w:r>
      <w:r>
        <w:rPr>
          <w:rFonts w:hint="eastAsia"/>
        </w:rPr>
        <w:t>　　图表 utm企业（一）运营能力情况</w:t>
      </w:r>
      <w:r>
        <w:rPr>
          <w:rFonts w:hint="eastAsia"/>
        </w:rPr>
        <w:br/>
      </w:r>
      <w:r>
        <w:rPr>
          <w:rFonts w:hint="eastAsia"/>
        </w:rPr>
        <w:t>　　图表 utm企业（一）成长能力情况</w:t>
      </w:r>
      <w:r>
        <w:rPr>
          <w:rFonts w:hint="eastAsia"/>
        </w:rPr>
        <w:br/>
      </w:r>
      <w:r>
        <w:rPr>
          <w:rFonts w:hint="eastAsia"/>
        </w:rPr>
        <w:t>　　图表 utm企业（二）简介</w:t>
      </w:r>
      <w:r>
        <w:rPr>
          <w:rFonts w:hint="eastAsia"/>
        </w:rPr>
        <w:br/>
      </w:r>
      <w:r>
        <w:rPr>
          <w:rFonts w:hint="eastAsia"/>
        </w:rPr>
        <w:t>　　图表 企业utm业务</w:t>
      </w:r>
      <w:r>
        <w:rPr>
          <w:rFonts w:hint="eastAsia"/>
        </w:rPr>
        <w:br/>
      </w:r>
      <w:r>
        <w:rPr>
          <w:rFonts w:hint="eastAsia"/>
        </w:rPr>
        <w:t>　　图表 utm企业（二）经营情况分析</w:t>
      </w:r>
      <w:r>
        <w:rPr>
          <w:rFonts w:hint="eastAsia"/>
        </w:rPr>
        <w:br/>
      </w:r>
      <w:r>
        <w:rPr>
          <w:rFonts w:hint="eastAsia"/>
        </w:rPr>
        <w:t>　　图表 utm企业（二）盈利能力情况</w:t>
      </w:r>
      <w:r>
        <w:rPr>
          <w:rFonts w:hint="eastAsia"/>
        </w:rPr>
        <w:br/>
      </w:r>
      <w:r>
        <w:rPr>
          <w:rFonts w:hint="eastAsia"/>
        </w:rPr>
        <w:t>　　图表 utm企业（二）偿债能力情况</w:t>
      </w:r>
      <w:r>
        <w:rPr>
          <w:rFonts w:hint="eastAsia"/>
        </w:rPr>
        <w:br/>
      </w:r>
      <w:r>
        <w:rPr>
          <w:rFonts w:hint="eastAsia"/>
        </w:rPr>
        <w:t>　　图表 utm企业（二）运营能力情况</w:t>
      </w:r>
      <w:r>
        <w:rPr>
          <w:rFonts w:hint="eastAsia"/>
        </w:rPr>
        <w:br/>
      </w:r>
      <w:r>
        <w:rPr>
          <w:rFonts w:hint="eastAsia"/>
        </w:rPr>
        <w:t>　　图表 utm企业（二）成长能力情况</w:t>
      </w:r>
      <w:r>
        <w:rPr>
          <w:rFonts w:hint="eastAsia"/>
        </w:rPr>
        <w:br/>
      </w:r>
      <w:r>
        <w:rPr>
          <w:rFonts w:hint="eastAsia"/>
        </w:rPr>
        <w:t>　　图表 utm企业（三）概况</w:t>
      </w:r>
      <w:r>
        <w:rPr>
          <w:rFonts w:hint="eastAsia"/>
        </w:rPr>
        <w:br/>
      </w:r>
      <w:r>
        <w:rPr>
          <w:rFonts w:hint="eastAsia"/>
        </w:rPr>
        <w:t>　　图表 企业utm业务</w:t>
      </w:r>
      <w:r>
        <w:rPr>
          <w:rFonts w:hint="eastAsia"/>
        </w:rPr>
        <w:br/>
      </w:r>
      <w:r>
        <w:rPr>
          <w:rFonts w:hint="eastAsia"/>
        </w:rPr>
        <w:t>　　图表 utm企业（三）经营情况分析</w:t>
      </w:r>
      <w:r>
        <w:rPr>
          <w:rFonts w:hint="eastAsia"/>
        </w:rPr>
        <w:br/>
      </w:r>
      <w:r>
        <w:rPr>
          <w:rFonts w:hint="eastAsia"/>
        </w:rPr>
        <w:t>　　图表 utm企业（三）盈利能力情况</w:t>
      </w:r>
      <w:r>
        <w:rPr>
          <w:rFonts w:hint="eastAsia"/>
        </w:rPr>
        <w:br/>
      </w:r>
      <w:r>
        <w:rPr>
          <w:rFonts w:hint="eastAsia"/>
        </w:rPr>
        <w:t>　　图表 utm企业（三）偿债能力情况</w:t>
      </w:r>
      <w:r>
        <w:rPr>
          <w:rFonts w:hint="eastAsia"/>
        </w:rPr>
        <w:br/>
      </w:r>
      <w:r>
        <w:rPr>
          <w:rFonts w:hint="eastAsia"/>
        </w:rPr>
        <w:t>　　图表 utm企业（三）运营能力情况</w:t>
      </w:r>
      <w:r>
        <w:rPr>
          <w:rFonts w:hint="eastAsia"/>
        </w:rPr>
        <w:br/>
      </w:r>
      <w:r>
        <w:rPr>
          <w:rFonts w:hint="eastAsia"/>
        </w:rPr>
        <w:t>　　图表 utm企业（三）成长能力情况</w:t>
      </w:r>
      <w:r>
        <w:rPr>
          <w:rFonts w:hint="eastAsia"/>
        </w:rPr>
        <w:br/>
      </w:r>
      <w:r>
        <w:rPr>
          <w:rFonts w:hint="eastAsia"/>
        </w:rPr>
        <w:t>　　图表 utm企业（四）简介</w:t>
      </w:r>
      <w:r>
        <w:rPr>
          <w:rFonts w:hint="eastAsia"/>
        </w:rPr>
        <w:br/>
      </w:r>
      <w:r>
        <w:rPr>
          <w:rFonts w:hint="eastAsia"/>
        </w:rPr>
        <w:t>　　图表 企业utm业务</w:t>
      </w:r>
      <w:r>
        <w:rPr>
          <w:rFonts w:hint="eastAsia"/>
        </w:rPr>
        <w:br/>
      </w:r>
      <w:r>
        <w:rPr>
          <w:rFonts w:hint="eastAsia"/>
        </w:rPr>
        <w:t>　　图表 utm企业（四）经营情况分析</w:t>
      </w:r>
      <w:r>
        <w:rPr>
          <w:rFonts w:hint="eastAsia"/>
        </w:rPr>
        <w:br/>
      </w:r>
      <w:r>
        <w:rPr>
          <w:rFonts w:hint="eastAsia"/>
        </w:rPr>
        <w:t>　　图表 utm企业（四）盈利能力情况</w:t>
      </w:r>
      <w:r>
        <w:rPr>
          <w:rFonts w:hint="eastAsia"/>
        </w:rPr>
        <w:br/>
      </w:r>
      <w:r>
        <w:rPr>
          <w:rFonts w:hint="eastAsia"/>
        </w:rPr>
        <w:t>　　图表 utm企业（四）偿债能力情况</w:t>
      </w:r>
      <w:r>
        <w:rPr>
          <w:rFonts w:hint="eastAsia"/>
        </w:rPr>
        <w:br/>
      </w:r>
      <w:r>
        <w:rPr>
          <w:rFonts w:hint="eastAsia"/>
        </w:rPr>
        <w:t>　　图表 utm企业（四）运营能力情况</w:t>
      </w:r>
      <w:r>
        <w:rPr>
          <w:rFonts w:hint="eastAsia"/>
        </w:rPr>
        <w:br/>
      </w:r>
      <w:r>
        <w:rPr>
          <w:rFonts w:hint="eastAsia"/>
        </w:rPr>
        <w:t>　　图表 utm企业（四）成长能力情况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utm投资、并购情况</w:t>
      </w:r>
      <w:r>
        <w:rPr>
          <w:rFonts w:hint="eastAsia"/>
        </w:rPr>
        <w:br/>
      </w:r>
      <w:r>
        <w:rPr>
          <w:rFonts w:hint="eastAsia"/>
        </w:rPr>
        <w:t>　　图表 utm优势</w:t>
      </w:r>
      <w:r>
        <w:rPr>
          <w:rFonts w:hint="eastAsia"/>
        </w:rPr>
        <w:br/>
      </w:r>
      <w:r>
        <w:rPr>
          <w:rFonts w:hint="eastAsia"/>
        </w:rPr>
        <w:t>　　图表 utm劣势</w:t>
      </w:r>
      <w:r>
        <w:rPr>
          <w:rFonts w:hint="eastAsia"/>
        </w:rPr>
        <w:br/>
      </w:r>
      <w:r>
        <w:rPr>
          <w:rFonts w:hint="eastAsia"/>
        </w:rPr>
        <w:t>　　图表 utm机会</w:t>
      </w:r>
      <w:r>
        <w:rPr>
          <w:rFonts w:hint="eastAsia"/>
        </w:rPr>
        <w:br/>
      </w:r>
      <w:r>
        <w:rPr>
          <w:rFonts w:hint="eastAsia"/>
        </w:rPr>
        <w:t>　　图表 utm威胁</w:t>
      </w:r>
      <w:r>
        <w:rPr>
          <w:rFonts w:hint="eastAsia"/>
        </w:rPr>
        <w:br/>
      </w:r>
      <w:r>
        <w:rPr>
          <w:rFonts w:hint="eastAsia"/>
        </w:rPr>
        <w:t>　　图表 进入utm行业壁垒</w:t>
      </w:r>
      <w:r>
        <w:rPr>
          <w:rFonts w:hint="eastAsia"/>
        </w:rPr>
        <w:br/>
      </w:r>
      <w:r>
        <w:rPr>
          <w:rFonts w:hint="eastAsia"/>
        </w:rPr>
        <w:t>　　图表 utm发展有利因素</w:t>
      </w:r>
      <w:r>
        <w:rPr>
          <w:rFonts w:hint="eastAsia"/>
        </w:rPr>
        <w:br/>
      </w:r>
      <w:r>
        <w:rPr>
          <w:rFonts w:hint="eastAsia"/>
        </w:rPr>
        <w:t>　　图表 utm发展不利因素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2025-2031年中国utm行业信息化</w:t>
      </w:r>
      <w:r>
        <w:rPr>
          <w:rFonts w:hint="eastAsia"/>
        </w:rPr>
        <w:br/>
      </w:r>
      <w:r>
        <w:rPr>
          <w:rFonts w:hint="eastAsia"/>
        </w:rPr>
        <w:t>　　图表 2025-2031年中国utm行业市场容量预测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2025-2031年中国utm行业市场规模预测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2025-2031年中国utm行业风险</w:t>
      </w:r>
      <w:r>
        <w:rPr>
          <w:rFonts w:hint="eastAsia"/>
        </w:rPr>
        <w:br/>
      </w:r>
      <w:r>
        <w:rPr>
          <w:rFonts w:hint="eastAsia"/>
        </w:rPr>
        <w:t>　　图表 2025-2031年中国utm市场前景分析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2025-2031年中国utm发展趋势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f35424d7b4d06" w:history="1">
        <w:r>
          <w:rPr>
            <w:rStyle w:val="Hyperlink"/>
          </w:rPr>
          <w:t>中国utm行业现状调研与发展前景（2025-2031年）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f35424d7b4d06" w:history="1">
        <w:r>
          <w:rPr>
            <w:rStyle w:val="Hyperlink"/>
          </w:rPr>
          <w:t>https://www.20087.com/6/66/utmHangYeQianJingQuShi.html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e6d3997a3423e" w:history="1">
      <w:r>
        <w:rPr>
          <w:rStyle w:val="Hyperlink"/>
        </w:rPr>
        <w:t>中国utm行业现状调研与发展前景（2025-2031年）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utmHangYeQianJingQuShi.html" TargetMode="External" Id="R783f35424d7b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utmHangYeQianJingQuShi.html" TargetMode="External" Id="R362e6d3997a3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2025-03-06T02:16:09Z</dcterms:created>
  <dcterms:modified xsi:type="dcterms:W3CDTF">2025-03-06T03:16:09Z</dcterms:modified>
  <dc:subject>中国utm行业现状调研与发展前景（2025-2031年）</dc:subject>
  <dc:title>中国utm行业现状调研与发展前景（2025-2031年）</dc:title>
  <cp:keywords>中国utm行业现状调研与发展前景（2025-2031年）</cp:keywords>
  <dc:description>中国utm行业现状调研与发展前景（2025-2031年）</dc:description>
</cp:coreProperties>
</file>