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38808da2441cf" w:history="1">
              <w:r>
                <w:rPr>
                  <w:rStyle w:val="Hyperlink"/>
                </w:rPr>
                <w:t>中国室内显示屏行业现状调研与发展趋势分析报告（2025-2031年）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38808da2441cf" w:history="1">
              <w:r>
                <w:rPr>
                  <w:rStyle w:val="Hyperlink"/>
                </w:rPr>
                <w:t>中国室内显示屏行业现状调研与发展趋势分析报告（2025-2031年）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38808da2441cf" w:history="1">
                <w:r>
                  <w:rPr>
                    <w:rStyle w:val="Hyperlink"/>
                  </w:rPr>
                  <w:t>https://www.20087.com/6/56/ShiNeiXianShiPingHangYeDiaoYanBaoGao.html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显示屏是现代商业展示、信息传播的重要载体，在商场、会议中心、机场、酒店等场所广泛应用。近年来，随着显示技术的不断进步，室内显示屏呈现出高清化、大屏化、智能化的发展趋势。从技术层面来看，LED显示屏凭借其高亮度、长寿命、低能耗等优点占据了主导地位，而LCD和OLED技术也因其色彩丰富、对比度高等特点在特定场合有所应用。目前，室内显示屏的分辨率不断提高，从最初的标清到现在的4K甚至8K，极大地提升了视觉体验。此外，智能控制系统的集成使得显示屏可以实现远程控制、内容快速更新等功能，提高了使用的灵活性和便捷性。</w:t>
      </w:r>
      <w:r>
        <w:rPr>
          <w:rFonts w:hint="eastAsia"/>
        </w:rPr>
        <w:br/>
      </w:r>
      <w:r>
        <w:rPr>
          <w:rFonts w:hint="eastAsia"/>
        </w:rPr>
        <w:t>　　未来，室内显示屏行业将持续创新。一方面，随着5G通信技术的普及，显示屏将更加紧密地融入物联网生态系统中，实现更高效的信息交互和服务。另一方面，随着人工智能技术的发展，显示屏将具备更强的互动性和智能化，如手势识别、面部识别等，为用户提供更加个性化的观看体验。此外，随着环保理念的深入人心，节能高效的显示屏技术将成为研发的重点，如采用更先进的封装技术降低功耗，或使用可回收材料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38808da2441cf" w:history="1">
        <w:r>
          <w:rPr>
            <w:rStyle w:val="Hyperlink"/>
          </w:rPr>
          <w:t>中国室内显示屏行业现状调研与发展趋势分析报告（2025-2031年）</w:t>
        </w:r>
      </w:hyperlink>
      <w:r>
        <w:rPr>
          <w:rFonts w:hint="eastAsia"/>
        </w:rPr>
        <w:t>》依托国家统计局及室内显示屏相关协会的详实数据，全面解析了室内显示屏行业现状与市场需求，重点分析了室内显示屏市场规模、产业链结构及价格动态，并对室内显示屏细分市场进行了详细探讨。报告科学预测了室内显示屏市场前景与发展趋势，评估了品牌竞争格局、市场集中度及重点企业的市场表现。同时，通过SWOT分析揭示了室内显示屏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室内显示屏行业概述</w:t>
      </w:r>
      <w:r>
        <w:rPr>
          <w:rFonts w:hint="eastAsia"/>
        </w:rPr>
        <w:br/>
      </w:r>
      <w:r>
        <w:rPr>
          <w:rFonts w:hint="eastAsia"/>
        </w:rPr>
        <w:t>　　第一节 室内显示屏行业界定、分类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室内显示屏行业发展历程</w:t>
      </w:r>
      <w:r>
        <w:rPr>
          <w:rFonts w:hint="eastAsia"/>
        </w:rPr>
        <w:br/>
      </w:r>
      <w:r>
        <w:rPr>
          <w:rFonts w:hint="eastAsia"/>
        </w:rPr>
        <w:t>　　第三节 室内显示屏产业链分析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2024-2025年室内显示屏行业发展环境分析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2024-2025年室内显示屏行业技术工艺现状及发展趋势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室内显示屏行业技术发展现状</w:t>
      </w:r>
      <w:r>
        <w:rPr>
          <w:rFonts w:hint="eastAsia"/>
        </w:rPr>
        <w:br/>
      </w:r>
      <w:r>
        <w:rPr>
          <w:rFonts w:hint="eastAsia"/>
        </w:rPr>
        <w:t>　　第二节 室内显示屏行业技术工艺特点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国内外室内显示屏行业技术发展趋势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中国室内显示屏行业供、需现状及发展趋势预测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中国室内显示屏行业产量情况分析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一、2019-2024年室内显示屏行业产量统计</w:t>
      </w:r>
      <w:r>
        <w:rPr>
          <w:rFonts w:hint="eastAsia"/>
        </w:rPr>
        <w:br/>
      </w:r>
      <w:r>
        <w:rPr>
          <w:rFonts w:hint="eastAsia"/>
        </w:rPr>
        <w:t>　　　　二、2024年室内显示屏行业区域产量特点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三、2025-2031年室内显示屏行业产量预测</w:t>
      </w:r>
      <w:r>
        <w:rPr>
          <w:rFonts w:hint="eastAsia"/>
        </w:rPr>
        <w:br/>
      </w:r>
      <w:r>
        <w:rPr>
          <w:rFonts w:hint="eastAsia"/>
        </w:rPr>
        <w:t>　　第二节 中国室内显示屏行业需求情况分析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一、2019-2024年室内显示屏行业需求情况</w:t>
      </w:r>
      <w:r>
        <w:rPr>
          <w:rFonts w:hint="eastAsia"/>
        </w:rPr>
        <w:br/>
      </w:r>
      <w:r>
        <w:rPr>
          <w:rFonts w:hint="eastAsia"/>
        </w:rPr>
        <w:t>　　　　二、2025年室内显示屏行业重点省市需求情况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三、2025-2031年室内显示屏行业需求情况预测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新冠疫情对室内显示屏行业的影响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室内显示屏行业产品市场价格分析与预测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2019-2024年室内显示屏行业产品市场价格回顾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2024-2025年室内显示屏行业产品市场价格现状分析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影响室内显示屏行业产品市场价格因素分析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2019-2024年室内显示屏行业产品市场价格走势预测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中国室内显示屏行业进出口现状及发展趋势预测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中国室内显示屏行业进口情况分析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一、2019-2024年室内显示屏行业进口情况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二、2025-2031年室内显示屏行业进口情况预测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中国室内显示屏行业出口情况分析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一、2019-2024年室内显示屏行业出口情况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二、2025-2031年室内显示屏行业出口情况预测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影响中国室内显示屏行业进出口因素分析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中国室内显示屏行业重点区域市场调研分析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室内显示屏行业细分市场调研分析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室内显示屏行业细分（一）市场调研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室内显示屏行业细分（二）市场调研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室内显示屏行业重点企业经营状况及发展规划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室内显示屏重点企业（一）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室内显示屏重点企业（二）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室内显示屏重点企业（三）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室内显示屏重点企业（四）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室内显示屏重点企业（五）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室内显示屏行业企业经营策略研究分析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室内显示屏企业多样化经营策略分析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一、室内显示屏企业多样化经营情况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二、现行室内显示屏行业多样化经营的方向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大型室内显示屏企业集团未来发展策略分析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对中小室内显示屏企业生产经营的建议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室内显示屏行业市场竞争策略分析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室内显示屏行业竞争结构分析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室内显示屏市场竞争策略分析</w:t>
      </w:r>
      <w:r>
        <w:rPr>
          <w:rFonts w:hint="eastAsia"/>
        </w:rPr>
        <w:br/>
      </w:r>
      <w:r>
        <w:rPr>
          <w:rFonts w:hint="eastAsia"/>
        </w:rPr>
        <w:t>　　　　一、室内显示屏市场增长潜力分析</w:t>
      </w:r>
      <w:r>
        <w:rPr>
          <w:rFonts w:hint="eastAsia"/>
        </w:rPr>
        <w:br/>
      </w:r>
      <w:r>
        <w:rPr>
          <w:rFonts w:hint="eastAsia"/>
        </w:rPr>
        <w:t>　　　　二、室内显示屏产品竞争策略分析</w:t>
      </w:r>
      <w:r>
        <w:rPr>
          <w:rFonts w:hint="eastAsia"/>
        </w:rPr>
        <w:br/>
      </w:r>
      <w:r>
        <w:rPr>
          <w:rFonts w:hint="eastAsia"/>
        </w:rPr>
        <w:t>　　　　三、室内显示屏典型企业产品竞争策略分析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2025-2031年室内显示屏行业竞争格局与展望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一、2025-2031年室内显示屏行业竞争策略分析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二、2025-2031年室内显示屏行业竞争格局展望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三、2025-2031年我国室内显示屏市场竞争趋势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室内显示屏投资机会分析与项目投资建议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室内显示屏投资机会分析</w:t>
      </w:r>
      <w:r>
        <w:rPr>
          <w:rFonts w:hint="eastAsia"/>
        </w:rPr>
        <w:br/>
      </w:r>
      <w:r>
        <w:rPr>
          <w:rFonts w:hint="eastAsia"/>
        </w:rPr>
        <w:t>　　第二节 室内显示屏投资趋势分析</w:t>
      </w:r>
      <w:r>
        <w:rPr>
          <w:rFonts w:hint="eastAsia"/>
        </w:rPr>
        <w:br/>
      </w:r>
      <w:r>
        <w:rPr>
          <w:rFonts w:hint="eastAsia"/>
        </w:rPr>
        <w:t>　　第三节 中-智林-：项目投资建议</w:t>
      </w:r>
      <w:r>
        <w:rPr>
          <w:rFonts w:hint="eastAsia"/>
        </w:rPr>
        <w:br/>
      </w:r>
      <w:r>
        <w:rPr>
          <w:rFonts w:hint="eastAsia"/>
        </w:rPr>
        <w:t>　　　　一、室内显示屏行业投资环境考察</w:t>
      </w:r>
      <w:r>
        <w:rPr>
          <w:rFonts w:hint="eastAsia"/>
        </w:rPr>
        <w:br/>
      </w:r>
      <w:r>
        <w:rPr>
          <w:rFonts w:hint="eastAsia"/>
        </w:rPr>
        <w:t>　　　　二、室内显示屏投资风险及控制策略</w:t>
      </w:r>
      <w:r>
        <w:rPr>
          <w:rFonts w:hint="eastAsia"/>
        </w:rPr>
        <w:br/>
      </w:r>
      <w:r>
        <w:rPr>
          <w:rFonts w:hint="eastAsia"/>
        </w:rPr>
        <w:t>　　　　三、室内显示屏产品投资方向建议</w:t>
      </w:r>
      <w:r>
        <w:rPr>
          <w:rFonts w:hint="eastAsia"/>
        </w:rPr>
        <w:br/>
      </w:r>
      <w:r>
        <w:rPr>
          <w:rFonts w:hint="eastAsia"/>
        </w:rPr>
        <w:t>　　　　四、室内显示屏项目投资建议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室内显示屏行业类别</w:t>
      </w:r>
      <w:r>
        <w:rPr>
          <w:rFonts w:hint="eastAsia"/>
        </w:rPr>
        <w:br/>
      </w:r>
      <w:r>
        <w:rPr>
          <w:rFonts w:hint="eastAsia"/>
        </w:rPr>
        <w:t>　　图表 室内显示屏行业产业链调研</w:t>
      </w:r>
      <w:r>
        <w:rPr>
          <w:rFonts w:hint="eastAsia"/>
        </w:rPr>
        <w:br/>
      </w:r>
      <w:r>
        <w:rPr>
          <w:rFonts w:hint="eastAsia"/>
        </w:rPr>
        <w:t>　　图表 室内显示屏行业现状</w:t>
      </w:r>
      <w:r>
        <w:rPr>
          <w:rFonts w:hint="eastAsia"/>
        </w:rPr>
        <w:br/>
      </w:r>
      <w:r>
        <w:rPr>
          <w:rFonts w:hint="eastAsia"/>
        </w:rPr>
        <w:t>　　图表 室内显示屏行业标准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2019-2024年中国室内显示屏行业市场规模</w:t>
      </w:r>
      <w:r>
        <w:rPr>
          <w:rFonts w:hint="eastAsia"/>
        </w:rPr>
        <w:br/>
      </w:r>
      <w:r>
        <w:rPr>
          <w:rFonts w:hint="eastAsia"/>
        </w:rPr>
        <w:t>　　图表 2024年中国室内显示屏行业产能</w:t>
      </w:r>
      <w:r>
        <w:rPr>
          <w:rFonts w:hint="eastAsia"/>
        </w:rPr>
        <w:br/>
      </w:r>
      <w:r>
        <w:rPr>
          <w:rFonts w:hint="eastAsia"/>
        </w:rPr>
        <w:t>　　图表 2019-2024年中国室内显示屏行业产量统计</w:t>
      </w:r>
      <w:r>
        <w:rPr>
          <w:rFonts w:hint="eastAsia"/>
        </w:rPr>
        <w:br/>
      </w:r>
      <w:r>
        <w:rPr>
          <w:rFonts w:hint="eastAsia"/>
        </w:rPr>
        <w:t>　　图表 室内显示屏行业动态</w:t>
      </w:r>
      <w:r>
        <w:rPr>
          <w:rFonts w:hint="eastAsia"/>
        </w:rPr>
        <w:br/>
      </w:r>
      <w:r>
        <w:rPr>
          <w:rFonts w:hint="eastAsia"/>
        </w:rPr>
        <w:t>　　图表 2019-2024年中国室内显示屏市场需求量</w:t>
      </w:r>
      <w:r>
        <w:rPr>
          <w:rFonts w:hint="eastAsia"/>
        </w:rPr>
        <w:br/>
      </w:r>
      <w:r>
        <w:rPr>
          <w:rFonts w:hint="eastAsia"/>
        </w:rPr>
        <w:t>　　图表 2024年中国室内显示屏行业需求区域调研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2019-2024年中国室内显示屏行情</w:t>
      </w:r>
      <w:r>
        <w:rPr>
          <w:rFonts w:hint="eastAsia"/>
        </w:rPr>
        <w:br/>
      </w:r>
      <w:r>
        <w:rPr>
          <w:rFonts w:hint="eastAsia"/>
        </w:rPr>
        <w:t>　　图表 2019-2024年中国室内显示屏价格走势图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2019-2024年中国室内显示屏行业销售收入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2019-2024年中国室内显示屏行业盈利情况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2019-2024年中国室内显示屏行业利润总额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2019-2024年中国室内显示屏进口统计</w:t>
      </w:r>
      <w:r>
        <w:rPr>
          <w:rFonts w:hint="eastAsia"/>
        </w:rPr>
        <w:br/>
      </w:r>
      <w:r>
        <w:rPr>
          <w:rFonts w:hint="eastAsia"/>
        </w:rPr>
        <w:t>　　图表 2019-2024年中国室内显示屏出口统计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2019-2024年中国室内显示屏行业企业数量统计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**地区室内显示屏市场规模</w:t>
      </w:r>
      <w:r>
        <w:rPr>
          <w:rFonts w:hint="eastAsia"/>
        </w:rPr>
        <w:br/>
      </w:r>
      <w:r>
        <w:rPr>
          <w:rFonts w:hint="eastAsia"/>
        </w:rPr>
        <w:t>　　图表 **地区室内显示屏行业市场需求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**地区室内显示屏市场调研</w:t>
      </w:r>
      <w:r>
        <w:rPr>
          <w:rFonts w:hint="eastAsia"/>
        </w:rPr>
        <w:br/>
      </w:r>
      <w:r>
        <w:rPr>
          <w:rFonts w:hint="eastAsia"/>
        </w:rPr>
        <w:t>　　图表 **地区室内显示屏行业市场需求分析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**地区室内显示屏市场规模</w:t>
      </w:r>
      <w:r>
        <w:rPr>
          <w:rFonts w:hint="eastAsia"/>
        </w:rPr>
        <w:br/>
      </w:r>
      <w:r>
        <w:rPr>
          <w:rFonts w:hint="eastAsia"/>
        </w:rPr>
        <w:t>　　图表 **地区室内显示屏行业市场需求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**地区室内显示屏市场调研</w:t>
      </w:r>
      <w:r>
        <w:rPr>
          <w:rFonts w:hint="eastAsia"/>
        </w:rPr>
        <w:br/>
      </w:r>
      <w:r>
        <w:rPr>
          <w:rFonts w:hint="eastAsia"/>
        </w:rPr>
        <w:t>　　图表 **地区室内显示屏行业市场需求分析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室内显示屏行业竞争对手分析</w:t>
      </w:r>
      <w:r>
        <w:rPr>
          <w:rFonts w:hint="eastAsia"/>
        </w:rPr>
        <w:br/>
      </w:r>
      <w:r>
        <w:rPr>
          <w:rFonts w:hint="eastAsia"/>
        </w:rPr>
        <w:t>　　图表 室内显示屏重点企业（一）基本信息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2025-2031年中国室内显示屏行业产能预测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2025-2031年中国室内显示屏行业产量预测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2025-2031年中国室内显示屏市场需求预测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2025-2031年中国室内显示屏行业市场规模预测</w:t>
      </w:r>
      <w:r>
        <w:rPr>
          <w:rFonts w:hint="eastAsia"/>
        </w:rPr>
        <w:br/>
      </w:r>
      <w:r>
        <w:rPr>
          <w:rFonts w:hint="eastAsia"/>
        </w:rPr>
        <w:t>　　图表 室内显示屏行业准入条件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2025-2031年中国室内显示屏行业信息化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2025-2031年中国室内显示屏行业风险分析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2025-2031年中国室内显示屏行业发展趋势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2025-2031年中国室内显示屏市场前景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38808da2441cf" w:history="1">
        <w:r>
          <w:rPr>
            <w:rStyle w:val="Hyperlink"/>
          </w:rPr>
          <w:t>中国室内显示屏行业现状调研与发展趋势分析报告（2025-2031年）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38808da2441cf" w:history="1">
        <w:r>
          <w:rPr>
            <w:rStyle w:val="Hyperlink"/>
          </w:rPr>
          <w:t>https://www.20087.com/6/56/ShiNeiXianShiPingHangYeDiaoYanBaoGao.html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热点：led显示屏维修、室内显示屏多少钱一平方、室内led大屏多少钱一平方、可视门禁室内显示屏、大屏幕显示屏、室内显示屏都有什么规格、家庭大屏幕显示器、室内显示屏效果图、显示屏十大排名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f21af57f84e94" w:history="1">
      <w:r>
        <w:rPr>
          <w:rStyle w:val="Hyperlink"/>
        </w:rPr>
        <w:t>中国室内显示屏行业现状调研与发展趋势分析报告（2025-2031年）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ShiNeiXianShiPingHangYeDiaoYanBaoGao.html" TargetMode="External" Id="R89638808da24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ShiNeiXianShiPingHangYeDiaoYanBaoGao.html" TargetMode="External" Id="Rf89f21af57f8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2024-10-05T23:35:00Z</dcterms:created>
  <dcterms:modified xsi:type="dcterms:W3CDTF">2024-10-06T00:35:00Z</dcterms:modified>
  <dc:subject>中国室内显示屏行业现状调研与发展趋势分析报告（2025-2031年）</dc:subject>
  <dc:title>中国室内显示屏行业现状调研与发展趋势分析报告（2025-2031年）</dc:title>
  <cp:keywords>中国室内显示屏行业现状调研与发展趋势分析报告（2025-2031年）</cp:keywords>
  <dc:description>中国室内显示屏行业现状调研与发展趋势分析报告（2025-2031年）</dc:description>
</cp:coreProperties>
</file>