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fb5e6bcee4612" w:history="1">
              <w:r>
                <w:rPr>
                  <w:rStyle w:val="Hyperlink"/>
                </w:rPr>
                <w:t>中国三层绝缘线发展现状分析及前景趋势预测报告（2026-2032年）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fb5e6bcee4612" w:history="1">
              <w:r>
                <w:rPr>
                  <w:rStyle w:val="Hyperlink"/>
                </w:rPr>
                <w:t>中国三层绝缘线发展现状分析及前景趋势预测报告（2026-2032年）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fb5e6bcee4612" w:history="1">
                <w:r>
                  <w:rPr>
                    <w:rStyle w:val="Hyperlink"/>
                  </w:rPr>
                  <w:t>https://www.20087.com/6/86/SanCengJueYuanXianHangYeFaZhanQianJing.html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绝缘线是一种用于高频开关电源变压器绕组的特种电磁线，由导体芯、中间高分子绝缘层与外层耐磨保护层构成，具备高耐压（可达数kV）、优异耐热性及良好绕线工艺性，广泛应用于手机快充、LED驱动及新能源车载电源。三层绝缘线采用聚酰胺-酰亚胺或聚酯亚胺体系，行业在介电强度稳定性、漆膜附着力及高温老化寿命方面持续优化。然而，三层绝缘线对涂覆均匀性与固化工艺极为敏感，微小缺陷易导致局部放电；同时，高端产品依赖进口树脂与精密涂线设备，国产材料在批次一致性上仍有差距。</w:t>
      </w:r>
      <w:r>
        <w:rPr>
          <w:rFonts w:hint="eastAsia"/>
        </w:rPr>
        <w:br/>
      </w:r>
      <w:r>
        <w:rPr>
          <w:rFonts w:hint="eastAsia"/>
        </w:rPr>
        <w:t>　　未来，三层绝缘线将向更高耐温等级、环保涂层与高频适应性方向演进。引入纳米氧化铝或氮化硼填料的复合绝缘层可提升导热性，缓解高频涡流发热。水性或无卤绝缘漆将替代传统溶剂型体系，满足RoHS与REACH要求。在GaN/SiC快充普及背景下，三层绝缘线需适配MHz级开关频率，抑制趋肤效应与介质损耗。智能制造将实现在线缺陷检测与闭环工艺调控。长远看，三层绝缘线将在电力电子小型化与高功率密度趋势中，作为保障电气安全与能效的关键基础材料，持续支撑绿色能源转换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fb5e6bcee4612" w:history="1">
        <w:r>
          <w:rPr>
            <w:rStyle w:val="Hyperlink"/>
          </w:rPr>
          <w:t>中国三层绝缘线发展现状分析及前景趋势预测报告（2026-2032年）</w:t>
        </w:r>
      </w:hyperlink>
      <w:r>
        <w:rPr>
          <w:rFonts w:hint="eastAsia"/>
        </w:rPr>
        <w:t>》系统研究了三层绝缘线行业的市场运行态势，并对未来发展趋势进行了科学预测。报告包括行业基础知识、国内外环境分析、运行数据解读及产业链梳理，同时探讨了三层绝缘线市场竞争格局与重点企业的表现。基于对三层绝缘线行业的全面分析，报告展望了三层绝缘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三层绝缘线市场概述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按照不同产品类型，三层绝缘线主要可以分为如下几个类别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中国不同产品类型三层绝缘线增长趋势2021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自粘接型</w:t>
      </w:r>
      <w:r>
        <w:rPr>
          <w:rFonts w:hint="eastAsia"/>
        </w:rPr>
        <w:br/>
      </w:r>
      <w:r>
        <w:rPr>
          <w:rFonts w:hint="eastAsia"/>
        </w:rPr>
        <w:t>　　　　1.2.4 绞合线型</w:t>
      </w:r>
      <w:r>
        <w:rPr>
          <w:rFonts w:hint="eastAsia"/>
        </w:rPr>
        <w:br/>
      </w:r>
      <w:r>
        <w:rPr>
          <w:rFonts w:hint="eastAsia"/>
        </w:rPr>
        <w:t>　　1.3 从不同应用，三层绝缘线主要包括如下几个方面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中国不同应用三层绝缘线增长趋势2021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中国三层绝缘线发展现状及未来趋势（2021-2032）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中国市场三层绝缘线收入及增长率（2021-2032）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中国市场三层绝缘线销量及增长率（2021-2032）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中国市场主要三层绝缘线厂商分析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中国市场主要厂商三层绝缘线销量及市场占有率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中国市场主要厂商三层绝缘线销量（2021-2026）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中国市场主要厂商三层绝缘线销量市场份额（2021-2026）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中国市场主要厂商三层绝缘线收入及市场占有率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中国市场主要厂商三层绝缘线收入（2021-2026）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中国市场主要厂商三层绝缘线收入市场份额（2021-2026）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2025年中国市场主要厂商三层绝缘线收入排名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中国市场主要厂商三层绝缘线价格（2021-2026）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中国市场主要厂商三层绝缘线总部及产地分布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中国市场主要厂商成立时间及三层绝缘线商业化日期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中国市场主要厂商三层绝缘线产品类型及应用</w:t>
      </w:r>
      <w:r>
        <w:rPr>
          <w:rFonts w:hint="eastAsia"/>
        </w:rPr>
        <w:br/>
      </w:r>
      <w:r>
        <w:rPr>
          <w:rFonts w:hint="eastAsia"/>
        </w:rPr>
        <w:t>　　2.7 三层绝缘线行业集中度、竞争程度分析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三层绝缘线行业集中度分析：2025年中国Top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中国市场三层绝缘线第一梯队、第二梯队和第三梯队厂商（品牌）及2025年市场份额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重点企业（15）在中国市场三层绝缘线销量、收入、价格及毛利率（2021-2026）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不同产品类型三层绝缘线分析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中国市场不同产品类型三层绝缘线销量（2021-2032）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中国市场不同产品类型三层绝缘线销量及市场份额（2021-2026）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中国市场不同产品类型三层绝缘线销量预测（2027-2032）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中国市场不同产品类型三层绝缘线规模（2021-2032）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中国市场不同产品类型三层绝缘线规模及市场份额（2021-2026）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中国市场不同产品类型三层绝缘线规模预测（2027-2032）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中国市场不同产品类型三层绝缘线价格走势（2021-2032）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不同应用三层绝缘线分析</w:t>
      </w:r>
      <w:r>
        <w:rPr>
          <w:rFonts w:hint="eastAsia"/>
        </w:rPr>
        <w:br/>
      </w:r>
      <w:r>
        <w:rPr>
          <w:rFonts w:hint="eastAsia"/>
        </w:rPr>
        <w:t>　　5.1 中国市场不同应用三层绝缘线销量（2021-2032）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中国市场不同应用三层绝缘线销量及市场份额（2021-2026）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中国市场不同应用三层绝缘线销量预测（2027-2032）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中国市场不同应用三层绝缘线规模（2021-2032）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中国市场不同应用三层绝缘线规模及市场份额（2021-2026）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中国市场不同应用三层绝缘线规模预测（2027-2032）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中国市场不同应用三层绝缘线价格走势（2021-2032）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三层绝缘线行业发展分析---发展趋势</w:t>
      </w:r>
      <w:r>
        <w:rPr>
          <w:rFonts w:hint="eastAsia"/>
        </w:rPr>
        <w:br/>
      </w:r>
      <w:r>
        <w:rPr>
          <w:rFonts w:hint="eastAsia"/>
        </w:rPr>
        <w:t>　　6.2 三层绝缘线行业发展分析---厂商壁垒</w:t>
      </w:r>
      <w:r>
        <w:rPr>
          <w:rFonts w:hint="eastAsia"/>
        </w:rPr>
        <w:br/>
      </w:r>
      <w:r>
        <w:rPr>
          <w:rFonts w:hint="eastAsia"/>
        </w:rPr>
        <w:t>　　6.3 三层绝缘线行业发展分析---驱动因素</w:t>
      </w:r>
      <w:r>
        <w:rPr>
          <w:rFonts w:hint="eastAsia"/>
        </w:rPr>
        <w:br/>
      </w:r>
      <w:r>
        <w:rPr>
          <w:rFonts w:hint="eastAsia"/>
        </w:rPr>
        <w:t>　　6.4 三层绝缘线行业发展分析---制约因素</w:t>
      </w:r>
      <w:r>
        <w:rPr>
          <w:rFonts w:hint="eastAsia"/>
        </w:rPr>
        <w:br/>
      </w:r>
      <w:r>
        <w:rPr>
          <w:rFonts w:hint="eastAsia"/>
        </w:rPr>
        <w:t>　　6.5 三层绝缘线中国企业SWOT分析</w:t>
      </w:r>
      <w:r>
        <w:rPr>
          <w:rFonts w:hint="eastAsia"/>
        </w:rPr>
        <w:br/>
      </w:r>
      <w:r>
        <w:rPr>
          <w:rFonts w:hint="eastAsia"/>
        </w:rPr>
        <w:t>　　6.6 三层绝缘线行业发展分析---行业政策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三层绝缘线行业产业链简介</w:t>
      </w:r>
      <w:r>
        <w:rPr>
          <w:rFonts w:hint="eastAsia"/>
        </w:rPr>
        <w:br/>
      </w:r>
      <w:r>
        <w:rPr>
          <w:rFonts w:hint="eastAsia"/>
        </w:rPr>
        <w:t>　　7.2 三层绝缘线产业链分析-上游</w:t>
      </w:r>
      <w:r>
        <w:rPr>
          <w:rFonts w:hint="eastAsia"/>
        </w:rPr>
        <w:br/>
      </w:r>
      <w:r>
        <w:rPr>
          <w:rFonts w:hint="eastAsia"/>
        </w:rPr>
        <w:t>　　7.3 三层绝缘线产业链分析-中游</w:t>
      </w:r>
      <w:r>
        <w:rPr>
          <w:rFonts w:hint="eastAsia"/>
        </w:rPr>
        <w:br/>
      </w:r>
      <w:r>
        <w:rPr>
          <w:rFonts w:hint="eastAsia"/>
        </w:rPr>
        <w:t>　　7.4 三层绝缘线产业链分析-下游</w:t>
      </w:r>
      <w:r>
        <w:rPr>
          <w:rFonts w:hint="eastAsia"/>
        </w:rPr>
        <w:br/>
      </w:r>
      <w:r>
        <w:rPr>
          <w:rFonts w:hint="eastAsia"/>
        </w:rPr>
        <w:t>　　7.5 三层绝缘线行业采购模式</w:t>
      </w:r>
      <w:r>
        <w:rPr>
          <w:rFonts w:hint="eastAsia"/>
        </w:rPr>
        <w:br/>
      </w:r>
      <w:r>
        <w:rPr>
          <w:rFonts w:hint="eastAsia"/>
        </w:rPr>
        <w:t>　　7.6 三层绝缘线行业生产模式</w:t>
      </w:r>
      <w:r>
        <w:rPr>
          <w:rFonts w:hint="eastAsia"/>
        </w:rPr>
        <w:br/>
      </w:r>
      <w:r>
        <w:rPr>
          <w:rFonts w:hint="eastAsia"/>
        </w:rPr>
        <w:t>　　7.7 三层绝缘线行业销售模式及销售渠道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中国本土三层绝缘线产能、产量分析</w:t>
      </w:r>
      <w:r>
        <w:rPr>
          <w:rFonts w:hint="eastAsia"/>
        </w:rPr>
        <w:br/>
      </w:r>
      <w:r>
        <w:rPr>
          <w:rFonts w:hint="eastAsia"/>
        </w:rPr>
        <w:t>　　8.1 中国三层绝缘线供需现状及预测（2021-2032）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中国三层绝缘线产能、产量、产能利用率及发展趋势（2021-2032）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中国三层绝缘线产量、市场需求量及发展趋势（2021-2032）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中国三层绝缘线进出口分析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中国市场三层绝缘线主要进口来源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中国市场三层绝缘线主要出口目的地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不同产品类型三层绝缘线市场规模2021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不同应用三层绝缘线市场规模2021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中国市场主要厂商三层绝缘线销量（2021-2026）&amp;（百万米）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中国市场主要厂商三层绝缘线销量市场份额（2021-2026）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中国市场主要厂商三层绝缘线收入（2021-2026）&amp;（万元）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中国市场主要厂商三层绝缘线收入份额（2021-2026）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2025年中国主要生产商三层绝缘线收入排名（万元）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中国市场主要厂商三层绝缘线价格（2021-2026）&amp;（元/千米）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中国市场主要厂商三层绝缘线总部及产地分布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中国市场主要厂商成立时间及三层绝缘线商业化日期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中国市场主要厂商三层绝缘线产品类型及应用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2025年中国市场三层绝缘线主要厂商市场地位（第一梯队、第二梯队和第三梯队）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三层绝缘线市场投资、并购等现状分析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三层绝缘线生产基地、总部、竞争对手及市场地位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三层绝缘线产品规格、参数及市场应用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三层绝缘线销量（百万米）、收入（万元）、价格（元/千米）及毛利率（2021-2026）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中国市场不同产品类型三层绝缘线销量（2021-2026）&amp;（百万米）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中国市场不同产品类型三层绝缘线销量市场份额（2021-2026）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中国市场不同产品类型三层绝缘线销量预测（2027-2032）&amp;（百万米）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中国市场不同产品类型三层绝缘线销量市场份额预测（2027-2032）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中国市场不同产品类型三层绝缘线规模（2021-2026）&amp;（万元）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中国市场不同产品类型三层绝缘线规模市场份额（2021-2026）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中国市场不同产品类型三层绝缘线规模预测（2027-2032）&amp;（万元）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中国市场不同产品类型三层绝缘线规模市场份额预测（2027-2032）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中国市场不同应用三层绝缘线销量（2021-2026）&amp;（百万米）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98： 中国市场不同应用三层绝缘线销量市场份额（2021-2026）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中国市场不同应用三层绝缘线销量预测（2027-2032）&amp;（百万米）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100： 中国市场不同应用三层绝缘线销量市场份额预测（2027-2032）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中国市场不同应用三层绝缘线规模（2021-2026）&amp;（万元）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中国市场不同应用三层绝缘线规模市场份额（2021-2026）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中国市场不同应用三层绝缘线规模预测（2027-2032）&amp;（万元）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中国市场不同应用三层绝缘线规模市场份额预测（2027-2032）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三层绝缘线行业发展分析---发展趋势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三层绝缘线行业发展分析---厂商壁垒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三层绝缘线行业发展分析---驱动因素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三层绝缘线行业发展分析---制约因素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三层绝缘线行业相关重点政策一览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三层绝缘线行业供应链分析</w:t>
      </w:r>
      <w:r>
        <w:rPr>
          <w:rFonts w:hint="eastAsia"/>
        </w:rPr>
        <w:br/>
      </w:r>
      <w:r>
        <w:rPr>
          <w:rFonts w:hint="eastAsia"/>
        </w:rPr>
        <w:t>　　表 111： 三层绝缘线上游原料供应商</w:t>
      </w:r>
      <w:r>
        <w:rPr>
          <w:rFonts w:hint="eastAsia"/>
        </w:rPr>
        <w:br/>
      </w:r>
      <w:r>
        <w:rPr>
          <w:rFonts w:hint="eastAsia"/>
        </w:rPr>
        <w:t>　　表 112： 三层绝缘线行业主要下游客户</w:t>
      </w:r>
      <w:r>
        <w:rPr>
          <w:rFonts w:hint="eastAsia"/>
        </w:rPr>
        <w:br/>
      </w:r>
      <w:r>
        <w:rPr>
          <w:rFonts w:hint="eastAsia"/>
        </w:rPr>
        <w:t>　　表 113： 三层绝缘线典型经销商</w:t>
      </w:r>
      <w:r>
        <w:rPr>
          <w:rFonts w:hint="eastAsia"/>
        </w:rPr>
        <w:br/>
      </w:r>
      <w:r>
        <w:rPr>
          <w:rFonts w:hint="eastAsia"/>
        </w:rPr>
        <w:t>　　表 114： 中国三层绝缘线产量、销量、进口量及出口量（2021-2026）&amp;（百万米）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115： 中国三层绝缘线产量、销量、进口量及出口量预测（2027-2032）&amp;（百万米）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116： 中国市场三层绝缘线主要进口来源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中国市场三层绝缘线主要出口目的地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三层绝缘线产品图片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中国不同产品类型三层绝缘线市场规模市场份额2025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标准型产品图片</w:t>
      </w:r>
      <w:r>
        <w:rPr>
          <w:rFonts w:hint="eastAsia"/>
        </w:rPr>
        <w:br/>
      </w:r>
      <w:r>
        <w:rPr>
          <w:rFonts w:hint="eastAsia"/>
        </w:rPr>
        <w:t>　　图 4： 自粘接型产品图片</w:t>
      </w:r>
      <w:r>
        <w:rPr>
          <w:rFonts w:hint="eastAsia"/>
        </w:rPr>
        <w:br/>
      </w:r>
      <w:r>
        <w:rPr>
          <w:rFonts w:hint="eastAsia"/>
        </w:rPr>
        <w:t>　　图 5： 绞合线型产品图片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中国不同应用三层绝缘线市场份额2025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中国市场三层绝缘线市场规模，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中国市场三层绝缘线收入及增长率（2021-2032）&amp;（万元）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中国市场三层绝缘线销量及增长率（2021-2032）&amp;（百万米）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2025年中国市场主要厂商三层绝缘线销量市场份额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2025年中国市场主要厂商三层绝缘线收入市场份额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2025年中国市场前五大厂商三层绝缘线市场份额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2025年中国市场三层绝缘线第一梯队、第二梯队和第三梯队厂商（品牌）及市场份额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中国市场不同产品类型三层绝缘线价格走势（2021-2032）&amp;（元/千米）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18： 中国市场不同应用三层绝缘线价格走势（2021-2032）&amp;（元/千米）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19： 三层绝缘线中国企业SWOT分析</w:t>
      </w:r>
      <w:r>
        <w:rPr>
          <w:rFonts w:hint="eastAsia"/>
        </w:rPr>
        <w:br/>
      </w:r>
      <w:r>
        <w:rPr>
          <w:rFonts w:hint="eastAsia"/>
        </w:rPr>
        <w:t>　　图 20： 三层绝缘线产业链</w:t>
      </w:r>
      <w:r>
        <w:rPr>
          <w:rFonts w:hint="eastAsia"/>
        </w:rPr>
        <w:br/>
      </w:r>
      <w:r>
        <w:rPr>
          <w:rFonts w:hint="eastAsia"/>
        </w:rPr>
        <w:t>　　图 21： 三层绝缘线行业采购模式分析</w:t>
      </w:r>
      <w:r>
        <w:rPr>
          <w:rFonts w:hint="eastAsia"/>
        </w:rPr>
        <w:br/>
      </w:r>
      <w:r>
        <w:rPr>
          <w:rFonts w:hint="eastAsia"/>
        </w:rPr>
        <w:t>　　图 22： 三层绝缘线行业生产模式分析</w:t>
      </w:r>
      <w:r>
        <w:rPr>
          <w:rFonts w:hint="eastAsia"/>
        </w:rPr>
        <w:br/>
      </w:r>
      <w:r>
        <w:rPr>
          <w:rFonts w:hint="eastAsia"/>
        </w:rPr>
        <w:t>　　图 23： 三层绝缘线行业销售模式分析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中国三层绝缘线产能、产量、产能利用率及发展趋势（2021-2032）&amp;（百万米）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中国三层绝缘线产量、市场需求量及发展趋势（2021-2032）&amp;（百万米）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fb5e6bcee4612" w:history="1">
        <w:r>
          <w:rPr>
            <w:rStyle w:val="Hyperlink"/>
          </w:rPr>
          <w:t>中国三层绝缘线发展现状分析及前景趋势预测报告（2026-2032年）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fb5e6bcee4612" w:history="1">
        <w:r>
          <w:rPr>
            <w:rStyle w:val="Hyperlink"/>
          </w:rPr>
          <w:t>https://www.20087.com/6/86/SanCengJueYuanXianHangYeFaZhanQianJing.html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热点：三层绝缘线TEX与TIW、三层绝缘线规格表、三层绝缘线规格表、三层绝缘线TEX与TIW、托盘式电缆桥架、三层绝缘线简称、漆包线图片、三层绝缘线剥皮机、通风设备有哪些类型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9ebd8e9164da0" w:history="1">
      <w:r>
        <w:rPr>
          <w:rStyle w:val="Hyperlink"/>
        </w:rPr>
        <w:t>中国三层绝缘线发展现状分析及前景趋势预测报告（2026-2032年）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anCengJueYuanXianHangYeFaZhanQianJing.html" TargetMode="External" Id="R90efb5e6bcee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anCengJueYuanXianHangYeFaZhanQianJing.html" TargetMode="External" Id="Re069ebd8e916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2025-12-07T05:51:18Z</dcterms:created>
  <dcterms:modified xsi:type="dcterms:W3CDTF">2025-12-07T06:51:18Z</dcterms:modified>
  <dc:subject>中国三层绝缘线发展现状分析及前景趋势预测报告（2026-2032年）</dc:subject>
  <dc:title>中国三层绝缘线发展现状分析及前景趋势预测报告（2026-2032年）</dc:title>
  <cp:keywords>中国三层绝缘线发展现状分析及前景趋势预测报告（2026-2032年）</cp:keywords>
  <dc:description>中国三层绝缘线发展现状分析及前景趋势预测报告（2026-2032年）</dc:description>
</cp:coreProperties>
</file>