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3b036989347ba" w:history="1">
              <w:r>
                <w:rPr>
                  <w:rStyle w:val="Hyperlink"/>
                </w:rPr>
                <w:t>中国共享充电宝行业发展研究与前景分析报告（2024-2030年）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3b036989347ba" w:history="1">
              <w:r>
                <w:rPr>
                  <w:rStyle w:val="Hyperlink"/>
                </w:rPr>
                <w:t>中国共享充电宝行业发展研究与前景分析报告（2024-2030年）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3b036989347ba" w:history="1">
                <w:r>
                  <w:rPr>
                    <w:rStyle w:val="Hyperlink"/>
                  </w:rPr>
                  <w:t>https://www.20087.com/6/16/GongXiangChongDianBaoShiChangQianJingFenXi.html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宝是一种便捷的移动充电解决方案，通过遍布公共场所的租赁站点，解决了智能手机用户外出时的充电难题。随着移动支付和物联网技术的普及，共享充电宝服务迅速扩张，市场竞争激烈，头部企业通过优化网点布局、提升用户体验、拓展服务场景等方式巩固市场地位。</w:t>
      </w:r>
      <w:r>
        <w:rPr>
          <w:rFonts w:hint="eastAsia"/>
        </w:rPr>
        <w:br/>
      </w:r>
      <w:r>
        <w:rPr>
          <w:rFonts w:hint="eastAsia"/>
        </w:rPr>
        <w:t>　　未来，共享充电宝行业将向多元化和智能化方向发展。一方面，产品形态将更加多样化，包括便携式、快充、太阳能充电等新型产品，满足不同用户需求。另一方面，结合大数据分析，优化点位布局和服务效率，提升智能化管理水平。此外，与5G、智慧城市等新技术和新应用的融合，将为共享充电宝带来新的应用场景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3b036989347ba" w:history="1">
        <w:r>
          <w:rPr>
            <w:rStyle w:val="Hyperlink"/>
          </w:rPr>
          <w:t>中国共享充电宝行业发展研究与前景分析报告（2024-2030年）</w:t>
        </w:r>
      </w:hyperlink>
      <w:r>
        <w:rPr>
          <w:rFonts w:hint="eastAsia"/>
        </w:rPr>
        <w:t>》在多年共享充电宝行业研究结论的基础上，结合中国共享充电宝行业市场的发展现状，通过资深研究团队对共享充电宝市场各类资讯进行整理分析，并依托国家权威数据资源和长期市场监测的数据库，对共享充电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83b036989347ba" w:history="1">
        <w:r>
          <w:rPr>
            <w:rStyle w:val="Hyperlink"/>
          </w:rPr>
          <w:t>中国共享充电宝行业发展研究与前景分析报告（2024-2030年）</w:t>
        </w:r>
      </w:hyperlink>
      <w:r>
        <w:rPr>
          <w:rFonts w:hint="eastAsia"/>
        </w:rPr>
        <w:t>可以帮助投资者准确把握共享充电宝行业的市场现状，为投资者进行投资作出共享充电宝行业前景预判，挖掘共享充电宝行业投资价值，同时提出共享充电宝行业投资策略、营销策略等方面的建议。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共享充电宝产业概述</w:t>
      </w:r>
      <w:r>
        <w:rPr>
          <w:rFonts w:hint="eastAsia"/>
        </w:rPr>
        <w:br/>
      </w:r>
      <w:r>
        <w:rPr>
          <w:rFonts w:hint="eastAsia"/>
        </w:rPr>
        <w:t>　　第一节 共享充电宝定义</w:t>
      </w:r>
      <w:r>
        <w:rPr>
          <w:rFonts w:hint="eastAsia"/>
        </w:rPr>
        <w:br/>
      </w:r>
      <w:r>
        <w:rPr>
          <w:rFonts w:hint="eastAsia"/>
        </w:rPr>
        <w:t>　　第二节 共享充电宝行业特点</w:t>
      </w:r>
      <w:r>
        <w:rPr>
          <w:rFonts w:hint="eastAsia"/>
        </w:rPr>
        <w:br/>
      </w:r>
      <w:r>
        <w:rPr>
          <w:rFonts w:hint="eastAsia"/>
        </w:rPr>
        <w:t>　　第三节 共享充电宝产业链分析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2023-2024年中国共享充电宝行业运行环境分析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中国共享充电宝运行经济环境分析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中国共享充电宝产业政策环境分析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一、共享充电宝行业监管体制</w:t>
      </w:r>
      <w:r>
        <w:rPr>
          <w:rFonts w:hint="eastAsia"/>
        </w:rPr>
        <w:br/>
      </w:r>
      <w:r>
        <w:rPr>
          <w:rFonts w:hint="eastAsia"/>
        </w:rPr>
        <w:t>　　　　二、共享充电宝行业主要法规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三、主要共享充电宝产业政策</w:t>
      </w:r>
      <w:r>
        <w:rPr>
          <w:rFonts w:hint="eastAsia"/>
        </w:rPr>
        <w:br/>
      </w:r>
      <w:r>
        <w:rPr>
          <w:rFonts w:hint="eastAsia"/>
        </w:rPr>
        <w:t>　　第三节 中国共享充电宝产业社会环境分析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国外共享充电宝行业发展态势分析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国外共享充电宝市场发展现状分析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国外主要国家共享充电宝市场现状</w:t>
      </w:r>
      <w:r>
        <w:rPr>
          <w:rFonts w:hint="eastAsia"/>
        </w:rPr>
        <w:br/>
      </w:r>
      <w:r>
        <w:rPr>
          <w:rFonts w:hint="eastAsia"/>
        </w:rPr>
        <w:t>　　第三节 国外共享充电宝行业发展趋势预测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中国共享充电宝行业市场分析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2019-2024年中国共享充电宝行业规模情况</w:t>
      </w:r>
      <w:r>
        <w:rPr>
          <w:rFonts w:hint="eastAsia"/>
        </w:rPr>
        <w:br/>
      </w:r>
      <w:r>
        <w:rPr>
          <w:rFonts w:hint="eastAsia"/>
        </w:rPr>
        <w:t>　　　　一、共享充电宝行业市场规模情况分析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二、共享充电宝行业单位规模情况</w:t>
      </w:r>
      <w:r>
        <w:rPr>
          <w:rFonts w:hint="eastAsia"/>
        </w:rPr>
        <w:br/>
      </w:r>
      <w:r>
        <w:rPr>
          <w:rFonts w:hint="eastAsia"/>
        </w:rPr>
        <w:t>　　　　三、共享充电宝行业人员规模情况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2019-2024年中国共享充电宝行业财务能力分析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一、共享充电宝行业盈利能力分析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二、共享充电宝行业偿债能力分析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三、共享充电宝行业营运能力分析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四、共享充电宝行业发展能力分析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2023-2024年中国共享充电宝行业热点动态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2024年中国共享充电宝行业面临的挑战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中国重点地区共享充电宝行业市场调研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重点地区（一）共享充电宝市场调研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重点地区（二）共享充电宝市场调研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重点地区（三）共享充电宝市场调研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重点地区（四）共享充电宝市场调研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重点地区（五）共享充电宝市场调研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中国共享充电宝行业价格走势及影响因素分析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国内共享充电宝行业价格回顾</w:t>
      </w:r>
      <w:r>
        <w:rPr>
          <w:rFonts w:hint="eastAsia"/>
        </w:rPr>
        <w:br/>
      </w:r>
      <w:r>
        <w:rPr>
          <w:rFonts w:hint="eastAsia"/>
        </w:rPr>
        <w:t>　　第二节 国内共享充电宝行业价格走势预测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国内共享充电宝行业价格影响因素分析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中国共享充电宝行业客户调研</w:t>
      </w:r>
      <w:r>
        <w:rPr>
          <w:rFonts w:hint="eastAsia"/>
        </w:rPr>
        <w:br/>
      </w:r>
      <w:r>
        <w:rPr>
          <w:rFonts w:hint="eastAsia"/>
        </w:rPr>
        <w:t>　　　　一、共享充电宝行业客户偏好调查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二、客户对共享充电宝品牌的首要认知渠道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三、共享充电宝品牌忠诚度调查</w:t>
      </w:r>
      <w:r>
        <w:rPr>
          <w:rFonts w:hint="eastAsia"/>
        </w:rPr>
        <w:br/>
      </w:r>
      <w:r>
        <w:rPr>
          <w:rFonts w:hint="eastAsia"/>
        </w:rPr>
        <w:t>　　　　四、共享充电宝行业客户消费理念调研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中国共享充电宝行业竞争格局分析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2024年共享充电宝行业集中度分析</w:t>
      </w:r>
      <w:r>
        <w:rPr>
          <w:rFonts w:hint="eastAsia"/>
        </w:rPr>
        <w:br/>
      </w:r>
      <w:r>
        <w:rPr>
          <w:rFonts w:hint="eastAsia"/>
        </w:rPr>
        <w:t>　　　　一、共享充电宝市场集中度分析</w:t>
      </w:r>
      <w:r>
        <w:rPr>
          <w:rFonts w:hint="eastAsia"/>
        </w:rPr>
        <w:br/>
      </w:r>
      <w:r>
        <w:rPr>
          <w:rFonts w:hint="eastAsia"/>
        </w:rPr>
        <w:t>　　　　二、共享充电宝企业集中度分析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2023-2024年共享充电宝行业竞争格局分析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一、共享充电宝行业竞争策略分析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二、共享充电宝行业竞争格局展望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三、我国共享充电宝市场竞争趋势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共享充电宝行业重点企业发展调研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共享充电宝企业发展策略分析</w:t>
      </w:r>
      <w:r>
        <w:rPr>
          <w:rFonts w:hint="eastAsia"/>
        </w:rPr>
        <w:br/>
      </w:r>
      <w:r>
        <w:rPr>
          <w:rFonts w:hint="eastAsia"/>
        </w:rPr>
        <w:t>　　第一节 共享充电宝市场策略分析</w:t>
      </w:r>
      <w:r>
        <w:rPr>
          <w:rFonts w:hint="eastAsia"/>
        </w:rPr>
        <w:br/>
      </w:r>
      <w:r>
        <w:rPr>
          <w:rFonts w:hint="eastAsia"/>
        </w:rPr>
        <w:t>　　　　一、共享充电宝价格策略分析</w:t>
      </w:r>
      <w:r>
        <w:rPr>
          <w:rFonts w:hint="eastAsia"/>
        </w:rPr>
        <w:br/>
      </w:r>
      <w:r>
        <w:rPr>
          <w:rFonts w:hint="eastAsia"/>
        </w:rPr>
        <w:t>　　　　二、共享充电宝渠道策略分析</w:t>
      </w:r>
      <w:r>
        <w:rPr>
          <w:rFonts w:hint="eastAsia"/>
        </w:rPr>
        <w:br/>
      </w:r>
      <w:r>
        <w:rPr>
          <w:rFonts w:hint="eastAsia"/>
        </w:rPr>
        <w:t>　　第二节 共享充电宝销售策略分析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提高共享充电宝企业竞争力的策略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一、提高中国共享充电宝企业核心竞争力的对策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二、共享充电宝企业提升竞争力的主要方向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三、影响共享充电宝企业核心竞争力的因素及提升途径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四、提高共享充电宝企业竞争力的策略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共享充电宝行业投资风险与控制策略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共享充电宝行业SWOT模型分析</w:t>
      </w:r>
      <w:r>
        <w:rPr>
          <w:rFonts w:hint="eastAsia"/>
        </w:rPr>
        <w:br/>
      </w:r>
      <w:r>
        <w:rPr>
          <w:rFonts w:hint="eastAsia"/>
        </w:rPr>
        <w:t>　　　　一、共享充电宝行业优势分析</w:t>
      </w:r>
      <w:r>
        <w:rPr>
          <w:rFonts w:hint="eastAsia"/>
        </w:rPr>
        <w:br/>
      </w:r>
      <w:r>
        <w:rPr>
          <w:rFonts w:hint="eastAsia"/>
        </w:rPr>
        <w:t>　　　　二、共享充电宝行业劣势分析</w:t>
      </w:r>
      <w:r>
        <w:rPr>
          <w:rFonts w:hint="eastAsia"/>
        </w:rPr>
        <w:br/>
      </w:r>
      <w:r>
        <w:rPr>
          <w:rFonts w:hint="eastAsia"/>
        </w:rPr>
        <w:t>　　　　三、共享充电宝行业机会分析</w:t>
      </w:r>
      <w:r>
        <w:rPr>
          <w:rFonts w:hint="eastAsia"/>
        </w:rPr>
        <w:br/>
      </w:r>
      <w:r>
        <w:rPr>
          <w:rFonts w:hint="eastAsia"/>
        </w:rPr>
        <w:t>　　　　四、共享充电宝行业风险分析</w:t>
      </w:r>
      <w:r>
        <w:rPr>
          <w:rFonts w:hint="eastAsia"/>
        </w:rPr>
        <w:br/>
      </w:r>
      <w:r>
        <w:rPr>
          <w:rFonts w:hint="eastAsia"/>
        </w:rPr>
        <w:t>　　第二节 共享充电宝行业投资风险及控制策略分析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一、共享充电宝市场风险及控制策略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二、共享充电宝行业政策风险及控制策略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三、共享充电宝行业经营风险及控制策略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四、共享充电宝同业竞争风险及控制策略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五、共享充电宝行业其他风险及控制策略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2024-2030年中国共享充电宝行业投资潜力及发展趋势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2024-2030年共享充电宝行业投资潜力分析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一、共享充电宝行业重点可投资领域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二、共享充电宝行业目标市场需求潜力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三、共享充电宝行业投资潜力综合评判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中智~林~－2024-2030年中国共享充电宝行业发展趋势分析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一、2024年共享充电宝市场前景分析</w:t>
      </w:r>
      <w:r>
        <w:rPr>
          <w:rFonts w:hint="eastAsia"/>
        </w:rPr>
        <w:br/>
      </w:r>
      <w:r>
        <w:rPr>
          <w:rFonts w:hint="eastAsia"/>
        </w:rPr>
        <w:t>　　　　二、2024年共享充电宝发展趋势预测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三、2024-2030年我国共享充电宝行业发展剖析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五、未来共享充电宝行业发展变局剖析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共享充电宝行业历程</w:t>
      </w:r>
      <w:r>
        <w:rPr>
          <w:rFonts w:hint="eastAsia"/>
        </w:rPr>
        <w:br/>
      </w:r>
      <w:r>
        <w:rPr>
          <w:rFonts w:hint="eastAsia"/>
        </w:rPr>
        <w:t>　　图表 共享充电宝行业生命周期</w:t>
      </w:r>
      <w:r>
        <w:rPr>
          <w:rFonts w:hint="eastAsia"/>
        </w:rPr>
        <w:br/>
      </w:r>
      <w:r>
        <w:rPr>
          <w:rFonts w:hint="eastAsia"/>
        </w:rPr>
        <w:t>　　图表 共享充电宝行业产业链分析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2019-2024年共享充电宝行业市场容量统计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2019-2024年中国共享充电宝行业市场规模及增长情况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2019-2024年中国共享充电宝行业盈利情况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2019-2024年中国共享充电宝行业利润总额分析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2019-2024年中国共享充电宝行业企业平均规模情况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2019-2024年中国共享充电宝行业竞争力分析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2019-2024年中国共享充电宝行业运营能力分析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2019-2024年中国共享充电宝行业偿债能力分析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2019-2024年中国共享充电宝行业发展能力分析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2019-2024年中国共享充电宝行业经营效益分析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共享充电宝重点企业（一）基本信息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共享充电宝重点企业（一）经营情况分析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共享充电宝重点企业（一）盈利能力情况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共享充电宝重点企业（二）经营情况分析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共享充电宝重点企业（二）盈利能力情况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2024-2030年中国共享充电宝行业市场容量预测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2024-2030年中国共享充电宝行业市场规模预测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2024-2030年中国共享充电宝市场前景分析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2024-2030年中国共享充电宝行业发展趋势预测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3b036989347ba" w:history="1">
        <w:r>
          <w:rPr>
            <w:rStyle w:val="Hyperlink"/>
          </w:rPr>
          <w:t>中国共享充电宝行业发展研究与前景分析报告（2024-2030年）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3b036989347ba" w:history="1">
        <w:r>
          <w:rPr>
            <w:rStyle w:val="Hyperlink"/>
          </w:rPr>
          <w:t>https://www.20087.com/6/16/GongXiangChongDianBaoShiChangQianJingFenXi.html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3d9174e3549c9" w:history="1">
      <w:r>
        <w:rPr>
          <w:rStyle w:val="Hyperlink"/>
        </w:rPr>
        <w:t>中国共享充电宝行业发展研究与前景分析报告（2024-2030年）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ongXiangChongDianBaoShiChangQianJingFenXi.html" TargetMode="External" Id="R7f83b0369893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ongXiangChongDianBaoShiChangQianJingFenXi.html" TargetMode="External" Id="R60f3d9174e35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2024-04-23T02:37:00Z</dcterms:created>
  <dcterms:modified xsi:type="dcterms:W3CDTF">2024-04-23T03:37:00Z</dcterms:modified>
  <dc:subject>中国共享充电宝行业发展研究与前景分析报告（2024-2030年）</dc:subject>
  <dc:title>中国共享充电宝行业发展研究与前景分析报告（2024-2030年）</dc:title>
  <cp:keywords>中国共享充电宝行业发展研究与前景分析报告（2024-2030年）</cp:keywords>
  <dc:description>中国共享充电宝行业发展研究与前景分析报告（2024-2030年）</dc:description>
</cp:coreProperties>
</file>